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E3" w:rsidRDefault="00930BE3" w:rsidP="00994308">
      <w:pPr>
        <w:pStyle w:val="NoSpacing"/>
        <w:jc w:val="center"/>
        <w:rPr>
          <w:b/>
          <w:sz w:val="24"/>
          <w:szCs w:val="24"/>
        </w:rPr>
      </w:pPr>
      <w:r w:rsidRPr="00967A18">
        <w:rPr>
          <w:b/>
          <w:sz w:val="24"/>
          <w:szCs w:val="24"/>
        </w:rPr>
        <w:t>CONSTITUTION AND BY-LAWS</w:t>
      </w:r>
    </w:p>
    <w:p w:rsidR="00994308" w:rsidRDefault="00930BE3" w:rsidP="00994308">
      <w:pPr>
        <w:pStyle w:val="NoSpacing"/>
        <w:jc w:val="center"/>
        <w:rPr>
          <w:b/>
          <w:sz w:val="24"/>
          <w:szCs w:val="24"/>
        </w:rPr>
      </w:pPr>
      <w:r w:rsidRPr="00967A18">
        <w:rPr>
          <w:b/>
          <w:sz w:val="24"/>
          <w:szCs w:val="24"/>
        </w:rPr>
        <w:t>OF THE</w:t>
      </w:r>
    </w:p>
    <w:p w:rsidR="00930BE3" w:rsidRPr="00967A18" w:rsidRDefault="00930BE3" w:rsidP="00994308">
      <w:pPr>
        <w:pStyle w:val="NoSpacing"/>
        <w:jc w:val="center"/>
        <w:rPr>
          <w:b/>
          <w:sz w:val="24"/>
          <w:szCs w:val="24"/>
        </w:rPr>
      </w:pPr>
      <w:r w:rsidRPr="00967A18">
        <w:rPr>
          <w:b/>
          <w:sz w:val="24"/>
          <w:szCs w:val="24"/>
        </w:rPr>
        <w:t>NATIONAL GEOSPATIAL-INTELL</w:t>
      </w:r>
      <w:r w:rsidR="005328FD">
        <w:rPr>
          <w:b/>
          <w:sz w:val="24"/>
          <w:szCs w:val="24"/>
        </w:rPr>
        <w:t>IGENCE ALUMNI ASSOCIATION (NGAA) WEST</w:t>
      </w:r>
    </w:p>
    <w:p w:rsidR="00930BE3" w:rsidRDefault="00930BE3" w:rsidP="00994308">
      <w:pPr>
        <w:pStyle w:val="NoSpacing"/>
        <w:jc w:val="center"/>
        <w:rPr>
          <w:b/>
          <w:sz w:val="24"/>
          <w:szCs w:val="24"/>
        </w:rPr>
      </w:pPr>
      <w:r w:rsidRPr="00967A18">
        <w:rPr>
          <w:b/>
          <w:sz w:val="24"/>
          <w:szCs w:val="24"/>
        </w:rPr>
        <w:t>TABLE OF CONTENTS</w:t>
      </w:r>
    </w:p>
    <w:p w:rsidR="00C81838" w:rsidRPr="00C81838" w:rsidRDefault="00C81838" w:rsidP="00345BF8">
      <w:pPr>
        <w:pStyle w:val="NoSpacing"/>
        <w:ind w:left="5760" w:firstLine="720"/>
        <w:jc w:val="center"/>
        <w:rPr>
          <w:rFonts w:ascii="Times New Roman" w:hAnsi="Times New Roman"/>
          <w:b/>
          <w:bCs/>
          <w:spacing w:val="1"/>
        </w:rPr>
      </w:pPr>
      <w:r w:rsidRPr="00C81838">
        <w:rPr>
          <w:rFonts w:ascii="Times New Roman" w:hAnsi="Times New Roman"/>
          <w:b/>
          <w:bCs/>
          <w:spacing w:val="1"/>
        </w:rPr>
        <w:t xml:space="preserve">Page </w:t>
      </w:r>
      <w:r>
        <w:rPr>
          <w:rFonts w:ascii="Times New Roman" w:hAnsi="Times New Roman"/>
          <w:b/>
          <w:bCs/>
          <w:color w:val="FF0000"/>
          <w:spacing w:val="1"/>
        </w:rPr>
        <w:t xml:space="preserve">                                                            </w:t>
      </w:r>
    </w:p>
    <w:p w:rsidR="00D06282" w:rsidRDefault="00C81838" w:rsidP="00C81838">
      <w:pPr>
        <w:pStyle w:val="NoSpacing"/>
        <w:jc w:val="center"/>
        <w:rPr>
          <w:sz w:val="20"/>
          <w:szCs w:val="20"/>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94308">
        <w:rPr>
          <w:sz w:val="20"/>
          <w:szCs w:val="20"/>
        </w:rPr>
        <w:tab/>
      </w:r>
      <w:r w:rsidR="00994308">
        <w:rPr>
          <w:sz w:val="20"/>
          <w:szCs w:val="20"/>
        </w:rPr>
        <w:tab/>
      </w:r>
    </w:p>
    <w:p w:rsidR="005328FD" w:rsidRPr="00BB3C45" w:rsidRDefault="00DE27BD" w:rsidP="00C81838">
      <w:pPr>
        <w:pStyle w:val="NoSpacing"/>
        <w:rPr>
          <w:b/>
        </w:rPr>
      </w:pPr>
      <w:r>
        <w:tab/>
      </w:r>
      <w:r>
        <w:tab/>
      </w:r>
      <w:r>
        <w:tab/>
      </w:r>
      <w:r w:rsidR="005328FD" w:rsidRPr="00BB3C45">
        <w:rPr>
          <w:b/>
        </w:rPr>
        <w:t>Article I Name</w:t>
      </w:r>
      <w:r w:rsidR="00ED0E33">
        <w:rPr>
          <w:b/>
        </w:rPr>
        <w:t>……………………………………………………………………….</w:t>
      </w:r>
      <w:r w:rsidR="005328FD" w:rsidRPr="00BB3C45">
        <w:rPr>
          <w:b/>
        </w:rPr>
        <w:t>2</w:t>
      </w:r>
    </w:p>
    <w:p w:rsidR="005328FD" w:rsidRPr="00BB3C45" w:rsidRDefault="005328FD" w:rsidP="005328FD">
      <w:pPr>
        <w:pStyle w:val="NoSpacing"/>
        <w:ind w:left="1440" w:firstLine="720"/>
        <w:rPr>
          <w:b/>
        </w:rPr>
      </w:pPr>
    </w:p>
    <w:p w:rsidR="005328FD" w:rsidRPr="00BB3C45" w:rsidRDefault="005328FD" w:rsidP="005328FD">
      <w:pPr>
        <w:pStyle w:val="NoSpacing"/>
        <w:ind w:left="1440" w:firstLine="720"/>
        <w:rPr>
          <w:b/>
        </w:rPr>
      </w:pPr>
      <w:r w:rsidRPr="00BB3C45">
        <w:rPr>
          <w:b/>
        </w:rPr>
        <w:t>Article II Purpos</w:t>
      </w:r>
      <w:r w:rsidR="00ED0E33">
        <w:rPr>
          <w:b/>
        </w:rPr>
        <w:t>e…………………………………………………………………..</w:t>
      </w:r>
      <w:r w:rsidRPr="00BB3C45">
        <w:rPr>
          <w:b/>
        </w:rPr>
        <w:t>2</w:t>
      </w:r>
    </w:p>
    <w:p w:rsidR="005328FD" w:rsidRPr="00BB3C45" w:rsidRDefault="005328FD" w:rsidP="005328FD">
      <w:pPr>
        <w:pStyle w:val="NoSpacing"/>
        <w:ind w:left="1440" w:firstLine="720"/>
        <w:rPr>
          <w:b/>
        </w:rPr>
      </w:pPr>
    </w:p>
    <w:p w:rsidR="00DE27BD" w:rsidRPr="00BB3C45" w:rsidRDefault="00DE27BD" w:rsidP="005328FD">
      <w:pPr>
        <w:pStyle w:val="NoSpacing"/>
        <w:ind w:left="1440" w:firstLine="720"/>
        <w:rPr>
          <w:b/>
        </w:rPr>
      </w:pPr>
      <w:r w:rsidRPr="00BB3C45">
        <w:rPr>
          <w:b/>
        </w:rPr>
        <w:t>Article III Membership ....................</w:t>
      </w:r>
      <w:r w:rsidR="00994308">
        <w:rPr>
          <w:b/>
        </w:rPr>
        <w:t>...............</w:t>
      </w:r>
      <w:r w:rsidR="005328FD" w:rsidRPr="00BB3C45">
        <w:rPr>
          <w:b/>
        </w:rPr>
        <w:t>........................</w:t>
      </w:r>
      <w:r w:rsidR="00BB3C45">
        <w:rPr>
          <w:b/>
        </w:rPr>
        <w:t>.</w:t>
      </w:r>
      <w:r w:rsidRPr="00BB3C45">
        <w:rPr>
          <w:b/>
        </w:rPr>
        <w:t>2</w:t>
      </w:r>
      <w:r w:rsidR="00C81838" w:rsidRPr="00BB3C45">
        <w:rPr>
          <w:b/>
        </w:rPr>
        <w:tab/>
      </w:r>
      <w:r w:rsidR="00C81838" w:rsidRPr="00BB3C45">
        <w:rPr>
          <w:b/>
        </w:rPr>
        <w:tab/>
      </w:r>
    </w:p>
    <w:p w:rsidR="00BB3C45" w:rsidRPr="00BB3C45" w:rsidRDefault="00C81838" w:rsidP="00C81838">
      <w:pPr>
        <w:pStyle w:val="NoSpacing"/>
        <w:rPr>
          <w:b/>
        </w:rPr>
      </w:pPr>
      <w:r w:rsidRPr="00BB3C45">
        <w:rPr>
          <w:b/>
        </w:rPr>
        <w:t xml:space="preserve"> </w:t>
      </w:r>
      <w:r w:rsidR="00BB3C45" w:rsidRPr="00BB3C45">
        <w:rPr>
          <w:b/>
        </w:rPr>
        <w:tab/>
      </w:r>
      <w:r w:rsidR="00BB3C45" w:rsidRPr="00BB3C45">
        <w:rPr>
          <w:b/>
        </w:rPr>
        <w:tab/>
      </w:r>
      <w:r w:rsidR="00BB3C45" w:rsidRPr="00BB3C45">
        <w:rPr>
          <w:b/>
        </w:rPr>
        <w:tab/>
      </w:r>
    </w:p>
    <w:p w:rsidR="00C81838" w:rsidRPr="00BB3C45" w:rsidRDefault="00C81838" w:rsidP="00BB3C45">
      <w:pPr>
        <w:pStyle w:val="NoSpacing"/>
        <w:ind w:left="1440" w:firstLine="720"/>
        <w:rPr>
          <w:b/>
        </w:rPr>
      </w:pPr>
      <w:r w:rsidRPr="00BB3C45">
        <w:rPr>
          <w:b/>
        </w:rPr>
        <w:t>Article IV Dues...............</w:t>
      </w:r>
      <w:r w:rsidR="00994308">
        <w:rPr>
          <w:b/>
        </w:rPr>
        <w:t>....................</w:t>
      </w:r>
      <w:r w:rsidRPr="00BB3C45">
        <w:rPr>
          <w:b/>
        </w:rPr>
        <w:t>.........................</w:t>
      </w:r>
      <w:r w:rsidR="00DE27BD" w:rsidRPr="00BB3C45">
        <w:rPr>
          <w:b/>
        </w:rPr>
        <w:t>........</w:t>
      </w:r>
      <w:r w:rsidR="00BB3C45">
        <w:rPr>
          <w:b/>
        </w:rPr>
        <w:t>..</w:t>
      </w:r>
      <w:r w:rsidR="00E40BAB">
        <w:rPr>
          <w:b/>
        </w:rPr>
        <w:t>...3</w:t>
      </w:r>
    </w:p>
    <w:p w:rsidR="00C81838" w:rsidRPr="00BB3C45" w:rsidRDefault="00BB3C45" w:rsidP="00C81838">
      <w:pPr>
        <w:pStyle w:val="NoSpacing"/>
        <w:rPr>
          <w:b/>
        </w:rPr>
      </w:pPr>
      <w:r w:rsidRPr="00BB3C45">
        <w:rPr>
          <w:b/>
        </w:rPr>
        <w:tab/>
      </w:r>
      <w:r w:rsidRPr="00BB3C45">
        <w:rPr>
          <w:b/>
        </w:rPr>
        <w:tab/>
      </w:r>
      <w:r w:rsidRPr="00BB3C45">
        <w:rPr>
          <w:b/>
        </w:rPr>
        <w:tab/>
      </w:r>
    </w:p>
    <w:p w:rsidR="00C81838" w:rsidRPr="00BB3C45" w:rsidRDefault="005328FD" w:rsidP="00BB3C45">
      <w:pPr>
        <w:pStyle w:val="NoSpacing"/>
        <w:ind w:left="1440" w:firstLine="720"/>
        <w:rPr>
          <w:b/>
        </w:rPr>
      </w:pPr>
      <w:r w:rsidRPr="00BB3C45">
        <w:rPr>
          <w:b/>
        </w:rPr>
        <w:t>Article V Executive Board and Board of Director</w:t>
      </w:r>
      <w:r w:rsidR="00C81838" w:rsidRPr="00BB3C45">
        <w:rPr>
          <w:b/>
        </w:rPr>
        <w:t>s</w:t>
      </w:r>
      <w:r w:rsidRPr="00BB3C45">
        <w:rPr>
          <w:b/>
        </w:rPr>
        <w:t>..</w:t>
      </w:r>
      <w:r w:rsidR="00994308">
        <w:rPr>
          <w:b/>
        </w:rPr>
        <w:t>..</w:t>
      </w:r>
      <w:r w:rsidR="00DE27BD" w:rsidRPr="00BB3C45">
        <w:rPr>
          <w:b/>
        </w:rPr>
        <w:t>...</w:t>
      </w:r>
      <w:r w:rsidR="00C81838" w:rsidRPr="00BB3C45">
        <w:rPr>
          <w:b/>
        </w:rPr>
        <w:t>..............3</w:t>
      </w:r>
    </w:p>
    <w:p w:rsidR="00C81838" w:rsidRPr="00BB3C45" w:rsidRDefault="00BB3C45" w:rsidP="00C81838">
      <w:pPr>
        <w:pStyle w:val="NoSpacing"/>
        <w:rPr>
          <w:b/>
        </w:rPr>
      </w:pPr>
      <w:r w:rsidRPr="00BB3C45">
        <w:rPr>
          <w:b/>
        </w:rPr>
        <w:tab/>
      </w:r>
      <w:r w:rsidRPr="00BB3C45">
        <w:rPr>
          <w:b/>
        </w:rPr>
        <w:tab/>
      </w:r>
      <w:r w:rsidRPr="00BB3C45">
        <w:rPr>
          <w:b/>
        </w:rPr>
        <w:tab/>
      </w:r>
    </w:p>
    <w:p w:rsidR="005328FD" w:rsidRPr="00BB3C45" w:rsidRDefault="00C81838" w:rsidP="005328FD">
      <w:pPr>
        <w:pStyle w:val="NoSpacing"/>
        <w:rPr>
          <w:b/>
        </w:rPr>
      </w:pPr>
      <w:r w:rsidRPr="00BB3C45">
        <w:rPr>
          <w:b/>
        </w:rPr>
        <w:tab/>
      </w:r>
      <w:r w:rsidRPr="00BB3C45">
        <w:rPr>
          <w:b/>
        </w:rPr>
        <w:tab/>
      </w:r>
      <w:r w:rsidR="00BB3C45" w:rsidRPr="00BB3C45">
        <w:rPr>
          <w:b/>
        </w:rPr>
        <w:tab/>
      </w:r>
      <w:r w:rsidRPr="00BB3C45">
        <w:rPr>
          <w:b/>
        </w:rPr>
        <w:t>Article VI Duties of Officers.....</w:t>
      </w:r>
      <w:r w:rsidR="00994308">
        <w:rPr>
          <w:b/>
        </w:rPr>
        <w:t>....................</w:t>
      </w:r>
      <w:r w:rsidRPr="00BB3C45">
        <w:rPr>
          <w:b/>
        </w:rPr>
        <w:t>.......</w:t>
      </w:r>
      <w:r w:rsidR="00DE27BD" w:rsidRPr="00BB3C45">
        <w:rPr>
          <w:b/>
        </w:rPr>
        <w:t>.......</w:t>
      </w:r>
      <w:r w:rsidRPr="00BB3C45">
        <w:rPr>
          <w:b/>
        </w:rPr>
        <w:t>........</w:t>
      </w:r>
      <w:r w:rsidR="00ED0E33">
        <w:rPr>
          <w:b/>
        </w:rPr>
        <w:t>.......4</w:t>
      </w:r>
    </w:p>
    <w:p w:rsidR="00C81838" w:rsidRPr="00BB3C45" w:rsidRDefault="00C81838" w:rsidP="00C81838">
      <w:pPr>
        <w:pStyle w:val="NoSpacing"/>
        <w:rPr>
          <w:b/>
        </w:rPr>
      </w:pPr>
      <w:r w:rsidRPr="00BB3C45">
        <w:rPr>
          <w:b/>
        </w:rPr>
        <w:tab/>
      </w:r>
      <w:r w:rsidRPr="00BB3C45">
        <w:rPr>
          <w:b/>
        </w:rPr>
        <w:tab/>
      </w:r>
      <w:r w:rsidRPr="00BB3C45">
        <w:rPr>
          <w:b/>
        </w:rPr>
        <w:tab/>
      </w:r>
      <w:r w:rsidRPr="00BB3C45">
        <w:rPr>
          <w:b/>
        </w:rPr>
        <w:tab/>
      </w:r>
    </w:p>
    <w:p w:rsidR="005328FD" w:rsidRPr="00BB3C45" w:rsidRDefault="00C81838" w:rsidP="005328FD">
      <w:pPr>
        <w:pStyle w:val="NoSpacing"/>
        <w:rPr>
          <w:b/>
        </w:rPr>
      </w:pPr>
      <w:r w:rsidRPr="00BB3C45">
        <w:rPr>
          <w:b/>
        </w:rPr>
        <w:tab/>
      </w:r>
      <w:r w:rsidRPr="00BB3C45">
        <w:rPr>
          <w:b/>
        </w:rPr>
        <w:tab/>
      </w:r>
      <w:r w:rsidRPr="00BB3C45">
        <w:rPr>
          <w:b/>
        </w:rPr>
        <w:tab/>
        <w:t>Article VII Meetings.....</w:t>
      </w:r>
      <w:r w:rsidR="00994308">
        <w:rPr>
          <w:b/>
        </w:rPr>
        <w:t>....................</w:t>
      </w:r>
      <w:r w:rsidRPr="00BB3C45">
        <w:rPr>
          <w:b/>
        </w:rPr>
        <w:t>...........................</w:t>
      </w:r>
      <w:r w:rsidR="00DE27BD" w:rsidRPr="00BB3C45">
        <w:rPr>
          <w:b/>
        </w:rPr>
        <w:t>...</w:t>
      </w:r>
      <w:r w:rsidRPr="00BB3C45">
        <w:rPr>
          <w:b/>
        </w:rPr>
        <w:t>....</w:t>
      </w:r>
      <w:r w:rsidR="00BB3C45">
        <w:rPr>
          <w:b/>
        </w:rPr>
        <w:t>..</w:t>
      </w:r>
      <w:r w:rsidR="005328FD" w:rsidRPr="00BB3C45">
        <w:rPr>
          <w:b/>
        </w:rPr>
        <w:t>...</w:t>
      </w:r>
      <w:r w:rsidR="00BB3C45">
        <w:rPr>
          <w:b/>
        </w:rPr>
        <w:t>.5</w:t>
      </w:r>
    </w:p>
    <w:p w:rsidR="00C81838" w:rsidRPr="00BB3C45" w:rsidRDefault="00C81838" w:rsidP="00C81838">
      <w:pPr>
        <w:pStyle w:val="NoSpacing"/>
        <w:rPr>
          <w:b/>
        </w:rPr>
      </w:pPr>
      <w:r w:rsidRPr="00BB3C45">
        <w:rPr>
          <w:b/>
        </w:rPr>
        <w:tab/>
      </w:r>
      <w:r w:rsidRPr="00BB3C45">
        <w:rPr>
          <w:b/>
        </w:rPr>
        <w:tab/>
      </w:r>
      <w:r w:rsidRPr="00BB3C45">
        <w:rPr>
          <w:b/>
        </w:rPr>
        <w:tab/>
      </w:r>
    </w:p>
    <w:p w:rsidR="00C81838" w:rsidRPr="00BB3C45" w:rsidRDefault="00C81838" w:rsidP="00C81838">
      <w:pPr>
        <w:pStyle w:val="NoSpacing"/>
        <w:rPr>
          <w:b/>
        </w:rPr>
      </w:pPr>
      <w:r w:rsidRPr="00BB3C45">
        <w:rPr>
          <w:b/>
        </w:rPr>
        <w:tab/>
      </w:r>
      <w:r w:rsidRPr="00BB3C45">
        <w:rPr>
          <w:b/>
        </w:rPr>
        <w:tab/>
      </w:r>
      <w:r w:rsidRPr="00BB3C45">
        <w:rPr>
          <w:b/>
        </w:rPr>
        <w:tab/>
      </w:r>
      <w:r w:rsidR="005328FD" w:rsidRPr="00BB3C45">
        <w:rPr>
          <w:b/>
        </w:rPr>
        <w:t>Article VIII Elections or Appointments……….</w:t>
      </w:r>
      <w:r w:rsidR="00994308">
        <w:rPr>
          <w:b/>
        </w:rPr>
        <w:t>..</w:t>
      </w:r>
      <w:r w:rsidRPr="00BB3C45">
        <w:rPr>
          <w:b/>
        </w:rPr>
        <w:t>............</w:t>
      </w:r>
      <w:r w:rsidR="00DE27BD" w:rsidRPr="00BB3C45">
        <w:rPr>
          <w:b/>
        </w:rPr>
        <w:t>...</w:t>
      </w:r>
      <w:r w:rsidRPr="00BB3C45">
        <w:rPr>
          <w:b/>
        </w:rPr>
        <w:t>.......</w:t>
      </w:r>
      <w:r w:rsidR="00BB3C45">
        <w:rPr>
          <w:b/>
        </w:rPr>
        <w:t>....</w:t>
      </w:r>
      <w:r w:rsidR="00E40BAB">
        <w:rPr>
          <w:b/>
        </w:rPr>
        <w:t>6</w:t>
      </w:r>
    </w:p>
    <w:p w:rsidR="00C81838" w:rsidRPr="00BB3C45" w:rsidRDefault="00BB3C45" w:rsidP="005328FD">
      <w:pPr>
        <w:pStyle w:val="NoSpacing"/>
        <w:rPr>
          <w:b/>
        </w:rPr>
      </w:pPr>
      <w:r w:rsidRPr="00BB3C45">
        <w:rPr>
          <w:b/>
        </w:rPr>
        <w:tab/>
      </w:r>
      <w:r w:rsidRPr="00BB3C45">
        <w:rPr>
          <w:b/>
        </w:rPr>
        <w:tab/>
      </w:r>
      <w:r w:rsidRPr="00BB3C45">
        <w:rPr>
          <w:b/>
        </w:rPr>
        <w:tab/>
      </w:r>
    </w:p>
    <w:p w:rsidR="00C81838" w:rsidRPr="00BB3C45" w:rsidRDefault="00C81838" w:rsidP="005328FD">
      <w:pPr>
        <w:pStyle w:val="NoSpacing"/>
        <w:rPr>
          <w:b/>
        </w:rPr>
      </w:pPr>
      <w:r w:rsidRPr="00BB3C45">
        <w:rPr>
          <w:b/>
        </w:rPr>
        <w:tab/>
      </w:r>
      <w:r w:rsidRPr="00BB3C45">
        <w:rPr>
          <w:b/>
        </w:rPr>
        <w:tab/>
      </w:r>
      <w:r w:rsidRPr="00BB3C45">
        <w:rPr>
          <w:b/>
        </w:rPr>
        <w:tab/>
      </w:r>
      <w:r w:rsidR="005328FD" w:rsidRPr="00BB3C45">
        <w:rPr>
          <w:b/>
        </w:rPr>
        <w:t>Article IX Discrimination Policy</w:t>
      </w:r>
      <w:r w:rsidR="00994308">
        <w:rPr>
          <w:b/>
        </w:rPr>
        <w:t>...........</w:t>
      </w:r>
      <w:r w:rsidRPr="00BB3C45">
        <w:rPr>
          <w:b/>
        </w:rPr>
        <w:t>....................................</w:t>
      </w:r>
      <w:r w:rsidR="00102449">
        <w:rPr>
          <w:b/>
        </w:rPr>
        <w:t>.</w:t>
      </w:r>
      <w:r w:rsidR="00E40BAB">
        <w:rPr>
          <w:b/>
        </w:rPr>
        <w:t>6</w:t>
      </w:r>
    </w:p>
    <w:p w:rsidR="00C81838" w:rsidRPr="00BB3C45" w:rsidRDefault="00C81838" w:rsidP="00C81838">
      <w:pPr>
        <w:pStyle w:val="NoSpacing"/>
        <w:rPr>
          <w:b/>
        </w:rPr>
      </w:pPr>
      <w:r w:rsidRPr="00BB3C45">
        <w:rPr>
          <w:b/>
        </w:rPr>
        <w:tab/>
      </w:r>
      <w:r w:rsidRPr="00BB3C45">
        <w:rPr>
          <w:b/>
        </w:rPr>
        <w:tab/>
      </w:r>
      <w:r w:rsidRPr="00BB3C45">
        <w:rPr>
          <w:b/>
        </w:rPr>
        <w:tab/>
      </w:r>
    </w:p>
    <w:p w:rsidR="00C81838" w:rsidRPr="00BB3C45" w:rsidRDefault="00C81838" w:rsidP="00C81838">
      <w:pPr>
        <w:pStyle w:val="NoSpacing"/>
        <w:rPr>
          <w:b/>
        </w:rPr>
      </w:pPr>
      <w:r w:rsidRPr="00BB3C45">
        <w:rPr>
          <w:b/>
        </w:rPr>
        <w:tab/>
      </w:r>
      <w:r w:rsidRPr="00BB3C45">
        <w:rPr>
          <w:b/>
        </w:rPr>
        <w:tab/>
      </w:r>
      <w:r w:rsidRPr="00BB3C45">
        <w:rPr>
          <w:b/>
        </w:rPr>
        <w:tab/>
      </w:r>
      <w:r w:rsidR="005328FD" w:rsidRPr="00BB3C45">
        <w:rPr>
          <w:b/>
        </w:rPr>
        <w:t>Article X Amendments</w:t>
      </w:r>
      <w:r w:rsidR="00994308">
        <w:rPr>
          <w:b/>
        </w:rPr>
        <w:t>............</w:t>
      </w:r>
      <w:r w:rsidR="005328FD" w:rsidRPr="00BB3C45">
        <w:rPr>
          <w:b/>
        </w:rPr>
        <w:t>………..</w:t>
      </w:r>
      <w:r w:rsidRPr="00BB3C45">
        <w:rPr>
          <w:b/>
        </w:rPr>
        <w:t>.........</w:t>
      </w:r>
      <w:r w:rsidR="00BB3C45">
        <w:rPr>
          <w:b/>
        </w:rPr>
        <w:t>..........................</w:t>
      </w:r>
      <w:r w:rsidR="00102449">
        <w:rPr>
          <w:b/>
        </w:rPr>
        <w:t>....</w:t>
      </w:r>
      <w:r w:rsidR="00E40BAB">
        <w:rPr>
          <w:b/>
        </w:rPr>
        <w:t>6</w:t>
      </w:r>
    </w:p>
    <w:p w:rsidR="00C81838" w:rsidRPr="00BB3C45" w:rsidRDefault="00C81838" w:rsidP="00C81838">
      <w:pPr>
        <w:pStyle w:val="NoSpacing"/>
        <w:rPr>
          <w:b/>
        </w:rPr>
      </w:pPr>
      <w:r w:rsidRPr="00BB3C45">
        <w:rPr>
          <w:b/>
        </w:rPr>
        <w:tab/>
      </w:r>
      <w:r w:rsidRPr="00BB3C45">
        <w:rPr>
          <w:b/>
        </w:rPr>
        <w:tab/>
      </w:r>
      <w:r w:rsidRPr="00BB3C45">
        <w:rPr>
          <w:b/>
        </w:rPr>
        <w:tab/>
      </w:r>
    </w:p>
    <w:p w:rsidR="00C81838" w:rsidRPr="00BB3C45" w:rsidRDefault="00C81838" w:rsidP="00C81838">
      <w:pPr>
        <w:pStyle w:val="NoSpacing"/>
        <w:rPr>
          <w:b/>
        </w:rPr>
      </w:pPr>
      <w:r w:rsidRPr="00BB3C45">
        <w:rPr>
          <w:b/>
        </w:rPr>
        <w:tab/>
      </w:r>
      <w:r w:rsidRPr="00BB3C45">
        <w:rPr>
          <w:b/>
        </w:rPr>
        <w:tab/>
      </w:r>
      <w:r w:rsidRPr="00BB3C45">
        <w:rPr>
          <w:b/>
        </w:rPr>
        <w:tab/>
      </w:r>
      <w:r w:rsidR="005328FD" w:rsidRPr="00BB3C45">
        <w:rPr>
          <w:b/>
        </w:rPr>
        <w:t>Article XI Administrative Policies</w:t>
      </w:r>
      <w:r w:rsidR="004338D1">
        <w:rPr>
          <w:b/>
        </w:rPr>
        <w:t xml:space="preserve"> and Job Descriptions…</w:t>
      </w:r>
      <w:r w:rsidR="00ED0E33">
        <w:rPr>
          <w:b/>
        </w:rPr>
        <w:t>..</w:t>
      </w:r>
      <w:r w:rsidR="004338D1">
        <w:rPr>
          <w:b/>
        </w:rPr>
        <w:t>………</w:t>
      </w:r>
      <w:r w:rsidR="00E40BAB">
        <w:rPr>
          <w:b/>
        </w:rPr>
        <w:t>6</w:t>
      </w:r>
    </w:p>
    <w:p w:rsidR="00C81838" w:rsidRPr="00BB3C45" w:rsidRDefault="00C81838" w:rsidP="00C81838">
      <w:pPr>
        <w:pStyle w:val="NoSpacing"/>
        <w:rPr>
          <w:b/>
        </w:rPr>
      </w:pPr>
      <w:r w:rsidRPr="00BB3C45">
        <w:rPr>
          <w:b/>
        </w:rPr>
        <w:tab/>
      </w:r>
      <w:r w:rsidRPr="00BB3C45">
        <w:rPr>
          <w:b/>
        </w:rPr>
        <w:tab/>
      </w:r>
      <w:r w:rsidRPr="00BB3C45">
        <w:rPr>
          <w:b/>
        </w:rPr>
        <w:tab/>
      </w:r>
      <w:r w:rsidRPr="00BB3C45">
        <w:rPr>
          <w:b/>
        </w:rPr>
        <w:tab/>
      </w:r>
    </w:p>
    <w:p w:rsidR="005328FD" w:rsidRDefault="00C81838" w:rsidP="005328FD">
      <w:pPr>
        <w:pStyle w:val="NoSpacing"/>
        <w:rPr>
          <w:b/>
        </w:rPr>
      </w:pPr>
      <w:r>
        <w:rPr>
          <w:b/>
        </w:rPr>
        <w:tab/>
      </w:r>
      <w:r>
        <w:rPr>
          <w:b/>
        </w:rPr>
        <w:tab/>
      </w:r>
      <w:r>
        <w:rPr>
          <w:b/>
        </w:rPr>
        <w:tab/>
      </w:r>
    </w:p>
    <w:p w:rsidR="005328FD" w:rsidRDefault="005328FD" w:rsidP="005328FD">
      <w:pPr>
        <w:pStyle w:val="NoSpacing"/>
        <w:rPr>
          <w:b/>
        </w:rPr>
      </w:pPr>
    </w:p>
    <w:p w:rsidR="005328FD" w:rsidRDefault="005328FD" w:rsidP="005328FD">
      <w:pPr>
        <w:pStyle w:val="NoSpacing"/>
        <w:rPr>
          <w:b/>
        </w:rPr>
      </w:pPr>
    </w:p>
    <w:p w:rsidR="005328FD" w:rsidRDefault="005328FD" w:rsidP="005328FD">
      <w:pPr>
        <w:pStyle w:val="NoSpacing"/>
        <w:rPr>
          <w:b/>
        </w:rPr>
      </w:pPr>
    </w:p>
    <w:p w:rsidR="005328FD" w:rsidRDefault="005328FD" w:rsidP="005328FD">
      <w:pPr>
        <w:pStyle w:val="NoSpacing"/>
        <w:rPr>
          <w:b/>
        </w:rPr>
      </w:pPr>
    </w:p>
    <w:p w:rsidR="005328FD" w:rsidRDefault="005328FD" w:rsidP="005328FD">
      <w:pPr>
        <w:pStyle w:val="NoSpacing"/>
        <w:rPr>
          <w:b/>
        </w:rPr>
      </w:pPr>
    </w:p>
    <w:p w:rsidR="005328FD" w:rsidRDefault="005328FD" w:rsidP="005328FD">
      <w:pPr>
        <w:pStyle w:val="NoSpacing"/>
        <w:rPr>
          <w:b/>
        </w:rPr>
      </w:pPr>
    </w:p>
    <w:p w:rsidR="005328FD" w:rsidRDefault="005328FD" w:rsidP="005328FD">
      <w:pPr>
        <w:pStyle w:val="NoSpacing"/>
        <w:rPr>
          <w:b/>
        </w:rPr>
      </w:pPr>
    </w:p>
    <w:p w:rsidR="005328FD" w:rsidRDefault="005328FD" w:rsidP="005328FD">
      <w:pPr>
        <w:pStyle w:val="NoSpacing"/>
        <w:rPr>
          <w:b/>
        </w:rPr>
      </w:pPr>
    </w:p>
    <w:p w:rsidR="005328FD" w:rsidRDefault="005328FD" w:rsidP="005328FD">
      <w:pPr>
        <w:pStyle w:val="NoSpacing"/>
        <w:rPr>
          <w:b/>
        </w:rPr>
      </w:pPr>
    </w:p>
    <w:p w:rsidR="005328FD" w:rsidRDefault="005328FD" w:rsidP="005328FD">
      <w:pPr>
        <w:pStyle w:val="NoSpacing"/>
        <w:rPr>
          <w:b/>
        </w:rPr>
      </w:pPr>
    </w:p>
    <w:p w:rsidR="005328FD" w:rsidRDefault="005328FD" w:rsidP="005328FD">
      <w:pPr>
        <w:pStyle w:val="NoSpacing"/>
        <w:rPr>
          <w:b/>
        </w:rPr>
      </w:pPr>
    </w:p>
    <w:p w:rsidR="005328FD" w:rsidRDefault="005328FD" w:rsidP="005328FD">
      <w:pPr>
        <w:pStyle w:val="NoSpacing"/>
        <w:rPr>
          <w:b/>
        </w:rPr>
      </w:pPr>
    </w:p>
    <w:p w:rsidR="005328FD" w:rsidRDefault="005328FD" w:rsidP="005328FD">
      <w:pPr>
        <w:pStyle w:val="NoSpacing"/>
        <w:rPr>
          <w:b/>
        </w:rPr>
      </w:pPr>
    </w:p>
    <w:p w:rsidR="005328FD" w:rsidRDefault="005328FD" w:rsidP="005328FD">
      <w:pPr>
        <w:pStyle w:val="NoSpacing"/>
        <w:rPr>
          <w:b/>
        </w:rPr>
      </w:pPr>
    </w:p>
    <w:p w:rsidR="00994308" w:rsidRDefault="00994308" w:rsidP="00994308">
      <w:pPr>
        <w:pStyle w:val="NoSpacing"/>
        <w:tabs>
          <w:tab w:val="left" w:pos="2100"/>
        </w:tabs>
        <w:rPr>
          <w:b/>
        </w:rPr>
      </w:pPr>
    </w:p>
    <w:p w:rsidR="00994308" w:rsidRDefault="00994308" w:rsidP="00994308">
      <w:pPr>
        <w:pStyle w:val="NoSpacing"/>
        <w:tabs>
          <w:tab w:val="left" w:pos="2100"/>
        </w:tabs>
        <w:rPr>
          <w:b/>
        </w:rPr>
      </w:pPr>
    </w:p>
    <w:p w:rsidR="00994308" w:rsidRDefault="00994308" w:rsidP="00994308">
      <w:pPr>
        <w:pStyle w:val="NoSpacing"/>
        <w:tabs>
          <w:tab w:val="left" w:pos="2100"/>
        </w:tabs>
        <w:jc w:val="center"/>
        <w:rPr>
          <w:rFonts w:ascii="Times New Roman" w:hAnsi="Times New Roman"/>
          <w:b/>
          <w:bCs/>
          <w:spacing w:val="1"/>
        </w:rPr>
      </w:pPr>
    </w:p>
    <w:p w:rsidR="00994308" w:rsidRDefault="00994308" w:rsidP="00994308">
      <w:pPr>
        <w:pStyle w:val="NoSpacing"/>
        <w:tabs>
          <w:tab w:val="left" w:pos="2100"/>
        </w:tabs>
        <w:jc w:val="center"/>
        <w:rPr>
          <w:rFonts w:ascii="Times New Roman" w:hAnsi="Times New Roman"/>
          <w:b/>
          <w:bCs/>
          <w:spacing w:val="1"/>
        </w:rPr>
      </w:pPr>
    </w:p>
    <w:p w:rsidR="00E40BAB" w:rsidRDefault="00E40BAB" w:rsidP="00994308">
      <w:pPr>
        <w:pStyle w:val="NoSpacing"/>
        <w:tabs>
          <w:tab w:val="left" w:pos="2100"/>
        </w:tabs>
        <w:jc w:val="center"/>
        <w:rPr>
          <w:rFonts w:ascii="Times New Roman" w:hAnsi="Times New Roman"/>
          <w:b/>
          <w:bCs/>
          <w:spacing w:val="1"/>
        </w:rPr>
      </w:pPr>
    </w:p>
    <w:p w:rsidR="00466FC8" w:rsidRPr="00345BF8" w:rsidRDefault="00EC5F4F" w:rsidP="00345BF8">
      <w:pPr>
        <w:pStyle w:val="NoSpacing"/>
        <w:tabs>
          <w:tab w:val="left" w:pos="2100"/>
          <w:tab w:val="left" w:pos="3585"/>
          <w:tab w:val="center" w:pos="4680"/>
        </w:tabs>
        <w:jc w:val="center"/>
        <w:rPr>
          <w:rFonts w:ascii="Times New Roman" w:hAnsi="Times New Roman"/>
          <w:b/>
          <w:bCs/>
          <w:spacing w:val="1"/>
        </w:rPr>
      </w:pPr>
      <w:r w:rsidRPr="003C605A">
        <w:rPr>
          <w:rFonts w:ascii="Times New Roman" w:hAnsi="Times New Roman"/>
          <w:b/>
          <w:bCs/>
          <w:spacing w:val="1"/>
        </w:rPr>
        <w:lastRenderedPageBreak/>
        <w:t>CONSTITUTION AND BY-LAWS</w:t>
      </w:r>
      <w:r w:rsidR="003D1E62">
        <w:rPr>
          <w:rFonts w:ascii="Times New Roman" w:hAnsi="Times New Roman"/>
          <w:b/>
          <w:bCs/>
          <w:spacing w:val="1"/>
        </w:rPr>
        <w:t xml:space="preserve">  </w:t>
      </w:r>
      <w:r w:rsidRPr="00394A5C">
        <w:rPr>
          <w:rFonts w:ascii="Times New Roman" w:hAnsi="Times New Roman"/>
          <w:b/>
          <w:bCs/>
          <w:spacing w:val="1"/>
        </w:rPr>
        <w:br/>
      </w:r>
      <w:r w:rsidRPr="00394A5C">
        <w:rPr>
          <w:rFonts w:ascii="Times New Roman" w:hAnsi="Times New Roman"/>
          <w:b/>
          <w:bCs/>
          <w:spacing w:val="2"/>
        </w:rPr>
        <w:t>OF THE</w:t>
      </w:r>
      <w:r w:rsidRPr="00394A5C">
        <w:rPr>
          <w:rFonts w:ascii="Times New Roman" w:hAnsi="Times New Roman"/>
          <w:b/>
          <w:bCs/>
          <w:spacing w:val="2"/>
        </w:rPr>
        <w:br/>
      </w:r>
      <w:r w:rsidR="00466FC8" w:rsidRPr="00394A5C">
        <w:rPr>
          <w:rFonts w:ascii="Times New Roman" w:hAnsi="Times New Roman"/>
          <w:b/>
        </w:rPr>
        <w:t>NATIONAL GEOSPATIAL-INTELL</w:t>
      </w:r>
      <w:r w:rsidR="00871655">
        <w:rPr>
          <w:rFonts w:ascii="Times New Roman" w:hAnsi="Times New Roman"/>
          <w:b/>
        </w:rPr>
        <w:t xml:space="preserve">IGENCE ALUMNI ASSOCIATION (NGAA) </w:t>
      </w:r>
      <w:r w:rsidR="00B81067" w:rsidRPr="00394A5C">
        <w:rPr>
          <w:rFonts w:ascii="Times New Roman" w:hAnsi="Times New Roman"/>
          <w:b/>
        </w:rPr>
        <w:t>WEST</w:t>
      </w:r>
    </w:p>
    <w:p w:rsidR="001C40C6" w:rsidRPr="00394A5C" w:rsidRDefault="001C40C6" w:rsidP="00EC5F4F">
      <w:pPr>
        <w:spacing w:line="228" w:lineRule="exact"/>
        <w:ind w:right="187"/>
        <w:jc w:val="center"/>
        <w:rPr>
          <w:rFonts w:ascii="Times New Roman" w:hAnsi="Times New Roman"/>
          <w:b/>
          <w:bCs/>
          <w:color w:val="auto"/>
          <w:sz w:val="22"/>
          <w:szCs w:val="22"/>
        </w:rPr>
      </w:pPr>
    </w:p>
    <w:p w:rsidR="003D1E62" w:rsidRPr="00F372AB" w:rsidRDefault="00871655" w:rsidP="003F1AE4">
      <w:pPr>
        <w:widowControl w:val="0"/>
        <w:spacing w:line="227" w:lineRule="exact"/>
        <w:ind w:firstLine="720"/>
        <w:jc w:val="both"/>
        <w:rPr>
          <w:rFonts w:ascii="Times New Roman" w:hAnsi="Times New Roman"/>
          <w:color w:val="auto"/>
          <w:spacing w:val="1"/>
          <w:sz w:val="20"/>
          <w:szCs w:val="20"/>
          <w:u w:val="single"/>
        </w:rPr>
      </w:pPr>
      <w:r>
        <w:rPr>
          <w:rFonts w:ascii="Times New Roman" w:hAnsi="Times New Roman"/>
          <w:color w:val="auto"/>
          <w:spacing w:val="6"/>
          <w:sz w:val="20"/>
          <w:szCs w:val="20"/>
        </w:rPr>
        <w:t>In 1980 retired</w:t>
      </w:r>
      <w:r w:rsidR="00EC5F4F" w:rsidRPr="00394A5C">
        <w:rPr>
          <w:rFonts w:ascii="Times New Roman" w:hAnsi="Times New Roman"/>
          <w:color w:val="auto"/>
          <w:spacing w:val="6"/>
          <w:sz w:val="20"/>
          <w:szCs w:val="20"/>
        </w:rPr>
        <w:t xml:space="preserve"> Defense Mapping Agency Aerospace Center (DMAAC) employees, having found a </w:t>
      </w:r>
      <w:r w:rsidR="00EC5F4F" w:rsidRPr="00394A5C">
        <w:rPr>
          <w:rFonts w:ascii="Times New Roman" w:hAnsi="Times New Roman"/>
          <w:color w:val="auto"/>
          <w:spacing w:val="2"/>
          <w:sz w:val="20"/>
          <w:szCs w:val="20"/>
        </w:rPr>
        <w:t>common interest due</w:t>
      </w:r>
      <w:r w:rsidR="00FE3367">
        <w:rPr>
          <w:rFonts w:ascii="Times New Roman" w:hAnsi="Times New Roman"/>
          <w:color w:val="auto"/>
          <w:spacing w:val="2"/>
          <w:sz w:val="20"/>
          <w:szCs w:val="20"/>
        </w:rPr>
        <w:t xml:space="preserve"> to long-shared career purposes</w:t>
      </w:r>
      <w:r w:rsidR="00EC5F4F" w:rsidRPr="00394A5C">
        <w:rPr>
          <w:rFonts w:ascii="Times New Roman" w:hAnsi="Times New Roman"/>
          <w:color w:val="auto"/>
          <w:spacing w:val="2"/>
          <w:sz w:val="20"/>
          <w:szCs w:val="20"/>
        </w:rPr>
        <w:t xml:space="preserve"> and a desire for continued social contact, </w:t>
      </w:r>
      <w:r>
        <w:rPr>
          <w:rFonts w:ascii="Times New Roman" w:hAnsi="Times New Roman"/>
          <w:color w:val="auto"/>
          <w:spacing w:val="2"/>
          <w:sz w:val="20"/>
          <w:szCs w:val="20"/>
        </w:rPr>
        <w:t xml:space="preserve">formed </w:t>
      </w:r>
      <w:r>
        <w:rPr>
          <w:rFonts w:ascii="Times New Roman" w:hAnsi="Times New Roman"/>
          <w:color w:val="auto"/>
          <w:spacing w:val="8"/>
          <w:sz w:val="20"/>
          <w:szCs w:val="20"/>
        </w:rPr>
        <w:t>an organiz</w:t>
      </w:r>
      <w:r w:rsidR="00EC5F4F" w:rsidRPr="00394A5C">
        <w:rPr>
          <w:rFonts w:ascii="Times New Roman" w:hAnsi="Times New Roman"/>
          <w:color w:val="auto"/>
          <w:spacing w:val="8"/>
          <w:sz w:val="20"/>
          <w:szCs w:val="20"/>
        </w:rPr>
        <w:t>ation</w:t>
      </w:r>
      <w:r>
        <w:rPr>
          <w:rFonts w:ascii="Times New Roman" w:hAnsi="Times New Roman"/>
          <w:color w:val="auto"/>
          <w:spacing w:val="8"/>
          <w:sz w:val="20"/>
          <w:szCs w:val="20"/>
        </w:rPr>
        <w:t xml:space="preserve"> known as the "Association of Aerospace Charting Seniors (ACS)".  R</w:t>
      </w:r>
      <w:r w:rsidR="00EC5F4F" w:rsidRPr="00394A5C">
        <w:rPr>
          <w:rFonts w:ascii="Times New Roman" w:hAnsi="Times New Roman"/>
          <w:color w:val="auto"/>
          <w:spacing w:val="8"/>
          <w:sz w:val="20"/>
          <w:szCs w:val="20"/>
        </w:rPr>
        <w:t xml:space="preserve">etired employees of DMAAC and its predecessor organizations: the </w:t>
      </w:r>
      <w:r w:rsidR="00EC5F4F" w:rsidRPr="00394A5C">
        <w:rPr>
          <w:rFonts w:ascii="Times New Roman" w:hAnsi="Times New Roman"/>
          <w:color w:val="auto"/>
          <w:spacing w:val="6"/>
          <w:sz w:val="20"/>
          <w:szCs w:val="20"/>
        </w:rPr>
        <w:t xml:space="preserve">Aeronautical Chart and Information Center (ACIC), the Aeronautical Chart Plant (ACP), and the </w:t>
      </w:r>
      <w:r w:rsidR="00EC5F4F" w:rsidRPr="00394A5C">
        <w:rPr>
          <w:rFonts w:ascii="Times New Roman" w:hAnsi="Times New Roman"/>
          <w:color w:val="auto"/>
          <w:spacing w:val="1"/>
          <w:sz w:val="20"/>
          <w:szCs w:val="20"/>
        </w:rPr>
        <w:t>Aeronautical Chart and Information Service (ACIS)</w:t>
      </w:r>
      <w:r>
        <w:rPr>
          <w:rFonts w:ascii="Times New Roman" w:hAnsi="Times New Roman"/>
          <w:color w:val="auto"/>
          <w:spacing w:val="1"/>
          <w:sz w:val="20"/>
          <w:szCs w:val="20"/>
        </w:rPr>
        <w:t xml:space="preserve"> were eligible to join.</w:t>
      </w:r>
    </w:p>
    <w:p w:rsidR="008C75C6" w:rsidRPr="00394A5C" w:rsidRDefault="00871655" w:rsidP="003F1AE4">
      <w:pPr>
        <w:widowControl w:val="0"/>
        <w:spacing w:line="227" w:lineRule="exact"/>
        <w:ind w:firstLine="648"/>
        <w:jc w:val="both"/>
        <w:rPr>
          <w:rFonts w:ascii="Times New Roman" w:hAnsi="Times New Roman"/>
          <w:color w:val="auto"/>
          <w:spacing w:val="1"/>
          <w:sz w:val="20"/>
          <w:szCs w:val="20"/>
        </w:rPr>
      </w:pPr>
      <w:r>
        <w:rPr>
          <w:rFonts w:ascii="Times New Roman" w:hAnsi="Times New Roman"/>
          <w:color w:val="auto"/>
          <w:spacing w:val="5"/>
          <w:sz w:val="20"/>
          <w:szCs w:val="20"/>
        </w:rPr>
        <w:t>Subsequently</w:t>
      </w:r>
      <w:r w:rsidR="00636E34" w:rsidRPr="00394A5C">
        <w:rPr>
          <w:rFonts w:ascii="Times New Roman" w:hAnsi="Times New Roman"/>
          <w:color w:val="auto"/>
          <w:spacing w:val="5"/>
          <w:sz w:val="20"/>
          <w:szCs w:val="20"/>
        </w:rPr>
        <w:t>, DMAAC became a predecessor organization</w:t>
      </w:r>
      <w:r>
        <w:rPr>
          <w:rFonts w:ascii="Times New Roman" w:hAnsi="Times New Roman"/>
          <w:color w:val="auto"/>
          <w:spacing w:val="5"/>
          <w:sz w:val="20"/>
          <w:szCs w:val="20"/>
        </w:rPr>
        <w:t xml:space="preserve"> with</w:t>
      </w:r>
      <w:r w:rsidR="00725134" w:rsidRPr="00394A5C">
        <w:rPr>
          <w:rFonts w:ascii="Times New Roman" w:hAnsi="Times New Roman"/>
          <w:color w:val="auto"/>
          <w:spacing w:val="5"/>
          <w:sz w:val="20"/>
          <w:szCs w:val="20"/>
        </w:rPr>
        <w:t xml:space="preserve"> t</w:t>
      </w:r>
      <w:r w:rsidR="00EC5F4F" w:rsidRPr="00394A5C">
        <w:rPr>
          <w:rFonts w:ascii="Times New Roman" w:hAnsi="Times New Roman"/>
          <w:color w:val="auto"/>
          <w:spacing w:val="5"/>
          <w:sz w:val="20"/>
          <w:szCs w:val="20"/>
        </w:rPr>
        <w:t>he establishment of the National Imagery and Mapping Agency (NIMA) in October 1996</w:t>
      </w:r>
      <w:r w:rsidR="00995A0B" w:rsidRPr="00394A5C">
        <w:rPr>
          <w:rFonts w:ascii="Times New Roman" w:hAnsi="Times New Roman"/>
          <w:color w:val="auto"/>
          <w:spacing w:val="5"/>
          <w:sz w:val="20"/>
          <w:szCs w:val="20"/>
        </w:rPr>
        <w:t xml:space="preserve"> and</w:t>
      </w:r>
      <w:r w:rsidR="00EC5F4F" w:rsidRPr="00394A5C">
        <w:rPr>
          <w:rFonts w:ascii="Times New Roman" w:hAnsi="Times New Roman"/>
          <w:color w:val="auto"/>
          <w:spacing w:val="5"/>
          <w:sz w:val="20"/>
          <w:szCs w:val="20"/>
        </w:rPr>
        <w:t xml:space="preserve"> </w:t>
      </w:r>
      <w:r>
        <w:rPr>
          <w:rFonts w:ascii="Times New Roman" w:hAnsi="Times New Roman"/>
          <w:color w:val="auto"/>
          <w:spacing w:val="5"/>
          <w:sz w:val="20"/>
          <w:szCs w:val="20"/>
        </w:rPr>
        <w:t xml:space="preserve">then </w:t>
      </w:r>
      <w:r w:rsidR="00EC5F4F" w:rsidRPr="00394A5C">
        <w:rPr>
          <w:rFonts w:ascii="Times New Roman" w:hAnsi="Times New Roman"/>
          <w:color w:val="auto"/>
          <w:spacing w:val="5"/>
          <w:sz w:val="20"/>
          <w:szCs w:val="20"/>
        </w:rPr>
        <w:t>renamed the National Geospatial</w:t>
      </w:r>
      <w:r w:rsidR="0020175A" w:rsidRPr="00394A5C">
        <w:rPr>
          <w:rFonts w:ascii="Times New Roman" w:hAnsi="Times New Roman"/>
          <w:color w:val="auto"/>
          <w:spacing w:val="5"/>
          <w:sz w:val="20"/>
          <w:szCs w:val="20"/>
        </w:rPr>
        <w:t>-</w:t>
      </w:r>
      <w:r w:rsidR="00EC5F4F" w:rsidRPr="00394A5C">
        <w:rPr>
          <w:rFonts w:ascii="Times New Roman" w:hAnsi="Times New Roman"/>
          <w:color w:val="auto"/>
          <w:spacing w:val="5"/>
          <w:sz w:val="20"/>
          <w:szCs w:val="20"/>
        </w:rPr>
        <w:t>Intelligence Agency (</w:t>
      </w:r>
      <w:r w:rsidR="00FE3367">
        <w:rPr>
          <w:rFonts w:ascii="Times New Roman" w:hAnsi="Times New Roman"/>
          <w:color w:val="auto"/>
          <w:spacing w:val="2"/>
          <w:sz w:val="20"/>
          <w:szCs w:val="20"/>
        </w:rPr>
        <w:t>NGA) in November</w:t>
      </w:r>
      <w:r w:rsidR="00EC5F4F" w:rsidRPr="00394A5C">
        <w:rPr>
          <w:rFonts w:ascii="Times New Roman" w:hAnsi="Times New Roman"/>
          <w:color w:val="auto"/>
          <w:spacing w:val="2"/>
          <w:sz w:val="20"/>
          <w:szCs w:val="20"/>
        </w:rPr>
        <w:t xml:space="preserve"> 2003</w:t>
      </w:r>
      <w:r w:rsidR="00D0233C" w:rsidRPr="00394A5C">
        <w:rPr>
          <w:rFonts w:ascii="Times New Roman" w:hAnsi="Times New Roman"/>
          <w:color w:val="auto"/>
          <w:spacing w:val="2"/>
          <w:sz w:val="20"/>
          <w:szCs w:val="20"/>
        </w:rPr>
        <w:t>.</w:t>
      </w:r>
      <w:r w:rsidR="00EC5F4F" w:rsidRPr="00394A5C">
        <w:rPr>
          <w:rFonts w:ascii="Times New Roman" w:hAnsi="Times New Roman"/>
          <w:color w:val="auto"/>
          <w:spacing w:val="2"/>
          <w:sz w:val="20"/>
          <w:szCs w:val="20"/>
        </w:rPr>
        <w:t xml:space="preserve"> </w:t>
      </w:r>
      <w:r w:rsidR="00E40BAB">
        <w:rPr>
          <w:rFonts w:ascii="Times New Roman" w:hAnsi="Times New Roman"/>
          <w:color w:val="auto"/>
          <w:spacing w:val="2"/>
          <w:sz w:val="20"/>
          <w:szCs w:val="20"/>
        </w:rPr>
        <w:t xml:space="preserve"> </w:t>
      </w:r>
      <w:r w:rsidR="00CD0AA7" w:rsidRPr="00394A5C">
        <w:rPr>
          <w:rFonts w:ascii="Times New Roman" w:hAnsi="Times New Roman"/>
          <w:color w:val="auto"/>
          <w:spacing w:val="1"/>
          <w:sz w:val="20"/>
          <w:szCs w:val="20"/>
        </w:rPr>
        <w:t>In 20</w:t>
      </w:r>
      <w:r w:rsidR="00413E99" w:rsidRPr="00394A5C">
        <w:rPr>
          <w:rFonts w:ascii="Times New Roman" w:hAnsi="Times New Roman"/>
          <w:color w:val="auto"/>
          <w:spacing w:val="1"/>
          <w:sz w:val="20"/>
          <w:szCs w:val="20"/>
        </w:rPr>
        <w:t>10</w:t>
      </w:r>
      <w:r w:rsidR="00556961">
        <w:rPr>
          <w:rFonts w:ascii="Times New Roman" w:hAnsi="Times New Roman"/>
          <w:color w:val="auto"/>
          <w:spacing w:val="1"/>
          <w:sz w:val="20"/>
          <w:szCs w:val="20"/>
        </w:rPr>
        <w:t>,</w:t>
      </w:r>
      <w:r w:rsidR="00CD0AA7" w:rsidRPr="00394A5C">
        <w:rPr>
          <w:rFonts w:ascii="Times New Roman" w:hAnsi="Times New Roman"/>
          <w:color w:val="auto"/>
          <w:spacing w:val="1"/>
          <w:sz w:val="20"/>
          <w:szCs w:val="20"/>
        </w:rPr>
        <w:t xml:space="preserve"> </w:t>
      </w:r>
      <w:r w:rsidR="00725134" w:rsidRPr="00394A5C">
        <w:rPr>
          <w:rFonts w:ascii="Times New Roman" w:hAnsi="Times New Roman"/>
          <w:color w:val="auto"/>
          <w:spacing w:val="1"/>
          <w:sz w:val="20"/>
          <w:szCs w:val="20"/>
        </w:rPr>
        <w:t xml:space="preserve">ACS </w:t>
      </w:r>
      <w:r w:rsidR="00CD0AA7" w:rsidRPr="00394A5C">
        <w:rPr>
          <w:rFonts w:ascii="Times New Roman" w:hAnsi="Times New Roman"/>
          <w:color w:val="auto"/>
          <w:spacing w:val="1"/>
          <w:sz w:val="20"/>
          <w:szCs w:val="20"/>
        </w:rPr>
        <w:t xml:space="preserve">was contacted by the </w:t>
      </w:r>
      <w:r w:rsidR="00CD0AA7" w:rsidRPr="00394A5C">
        <w:rPr>
          <w:rFonts w:ascii="Times New Roman" w:hAnsi="Times New Roman"/>
          <w:color w:val="auto"/>
          <w:spacing w:val="5"/>
          <w:sz w:val="20"/>
          <w:szCs w:val="20"/>
        </w:rPr>
        <w:t>National Geospatial</w:t>
      </w:r>
      <w:r w:rsidR="0020175A" w:rsidRPr="00394A5C">
        <w:rPr>
          <w:rFonts w:ascii="Times New Roman" w:hAnsi="Times New Roman"/>
          <w:color w:val="auto"/>
          <w:spacing w:val="5"/>
          <w:sz w:val="20"/>
          <w:szCs w:val="20"/>
        </w:rPr>
        <w:t>-</w:t>
      </w:r>
      <w:r w:rsidR="00CD0AA7" w:rsidRPr="00394A5C">
        <w:rPr>
          <w:rFonts w:ascii="Times New Roman" w:hAnsi="Times New Roman"/>
          <w:color w:val="auto"/>
          <w:spacing w:val="5"/>
          <w:sz w:val="20"/>
          <w:szCs w:val="20"/>
        </w:rPr>
        <w:t>Intelligence Agency (</w:t>
      </w:r>
      <w:r w:rsidR="00CD0AA7" w:rsidRPr="00394A5C">
        <w:rPr>
          <w:rFonts w:ascii="Times New Roman" w:hAnsi="Times New Roman"/>
          <w:color w:val="auto"/>
          <w:spacing w:val="2"/>
          <w:sz w:val="20"/>
          <w:szCs w:val="20"/>
        </w:rPr>
        <w:t xml:space="preserve">NGA) </w:t>
      </w:r>
      <w:r w:rsidR="00CD0AA7" w:rsidRPr="00394A5C">
        <w:rPr>
          <w:rFonts w:ascii="Times New Roman" w:hAnsi="Times New Roman"/>
          <w:color w:val="auto"/>
          <w:spacing w:val="1"/>
          <w:sz w:val="20"/>
          <w:szCs w:val="20"/>
        </w:rPr>
        <w:t xml:space="preserve">with an offer of forming an alumni organization. </w:t>
      </w:r>
      <w:r w:rsidR="008C75C6" w:rsidRPr="00394A5C">
        <w:rPr>
          <w:rFonts w:ascii="Times New Roman" w:hAnsi="Times New Roman"/>
          <w:color w:val="auto"/>
          <w:spacing w:val="1"/>
          <w:sz w:val="20"/>
          <w:szCs w:val="20"/>
        </w:rPr>
        <w:t xml:space="preserve"> </w:t>
      </w:r>
      <w:r w:rsidR="00ED4591" w:rsidRPr="00394A5C">
        <w:rPr>
          <w:rFonts w:ascii="Times New Roman" w:hAnsi="Times New Roman"/>
          <w:color w:val="auto"/>
          <w:spacing w:val="1"/>
          <w:sz w:val="20"/>
          <w:szCs w:val="20"/>
        </w:rPr>
        <w:t>Prior to</w:t>
      </w:r>
      <w:r w:rsidR="008C75C6" w:rsidRPr="00394A5C">
        <w:rPr>
          <w:rFonts w:ascii="Times New Roman" w:hAnsi="Times New Roman"/>
          <w:color w:val="auto"/>
          <w:spacing w:val="1"/>
          <w:sz w:val="20"/>
          <w:szCs w:val="20"/>
        </w:rPr>
        <w:t xml:space="preserve"> the 2010 ACS Annual meeting</w:t>
      </w:r>
      <w:r w:rsidR="00E40BAB">
        <w:rPr>
          <w:rFonts w:ascii="Times New Roman" w:hAnsi="Times New Roman"/>
          <w:color w:val="auto"/>
          <w:spacing w:val="1"/>
          <w:sz w:val="20"/>
          <w:szCs w:val="20"/>
        </w:rPr>
        <w:t>, a vote was taken and the m</w:t>
      </w:r>
      <w:r w:rsidR="008C75C6" w:rsidRPr="00394A5C">
        <w:rPr>
          <w:rFonts w:ascii="Times New Roman" w:hAnsi="Times New Roman"/>
          <w:color w:val="auto"/>
          <w:spacing w:val="1"/>
          <w:sz w:val="20"/>
          <w:szCs w:val="20"/>
        </w:rPr>
        <w:t xml:space="preserve">embership </w:t>
      </w:r>
      <w:r w:rsidR="00ED4591" w:rsidRPr="00394A5C">
        <w:rPr>
          <w:rFonts w:ascii="Times New Roman" w:hAnsi="Times New Roman"/>
          <w:color w:val="auto"/>
          <w:spacing w:val="1"/>
          <w:sz w:val="20"/>
          <w:szCs w:val="20"/>
        </w:rPr>
        <w:t>chose</w:t>
      </w:r>
      <w:r w:rsidR="008C75C6" w:rsidRPr="00394A5C">
        <w:rPr>
          <w:rFonts w:ascii="Times New Roman" w:hAnsi="Times New Roman"/>
          <w:color w:val="auto"/>
          <w:spacing w:val="1"/>
          <w:sz w:val="20"/>
          <w:szCs w:val="20"/>
        </w:rPr>
        <w:t xml:space="preserve"> to become an Alumni Organization of the </w:t>
      </w:r>
      <w:r w:rsidR="008C75C6" w:rsidRPr="00394A5C">
        <w:rPr>
          <w:rFonts w:ascii="Times New Roman" w:hAnsi="Times New Roman"/>
          <w:color w:val="auto"/>
          <w:spacing w:val="5"/>
          <w:sz w:val="20"/>
          <w:szCs w:val="20"/>
        </w:rPr>
        <w:t>National Geospatial</w:t>
      </w:r>
      <w:r w:rsidR="0020175A" w:rsidRPr="00394A5C">
        <w:rPr>
          <w:rFonts w:ascii="Times New Roman" w:hAnsi="Times New Roman"/>
          <w:color w:val="auto"/>
          <w:spacing w:val="5"/>
          <w:sz w:val="20"/>
          <w:szCs w:val="20"/>
        </w:rPr>
        <w:t>-</w:t>
      </w:r>
      <w:r w:rsidR="008C75C6" w:rsidRPr="00394A5C">
        <w:rPr>
          <w:rFonts w:ascii="Times New Roman" w:hAnsi="Times New Roman"/>
          <w:color w:val="auto"/>
          <w:spacing w:val="5"/>
          <w:sz w:val="20"/>
          <w:szCs w:val="20"/>
        </w:rPr>
        <w:t>Intelligence Agency (</w:t>
      </w:r>
      <w:r w:rsidR="008C75C6" w:rsidRPr="00394A5C">
        <w:rPr>
          <w:rFonts w:ascii="Times New Roman" w:hAnsi="Times New Roman"/>
          <w:color w:val="auto"/>
          <w:spacing w:val="2"/>
          <w:sz w:val="20"/>
          <w:szCs w:val="20"/>
        </w:rPr>
        <w:t>NGA).</w:t>
      </w:r>
    </w:p>
    <w:p w:rsidR="000A2085" w:rsidRPr="00694236" w:rsidRDefault="003B7496" w:rsidP="00694236">
      <w:pPr>
        <w:ind w:firstLine="648"/>
        <w:rPr>
          <w:rFonts w:ascii="Times New Roman" w:hAnsi="Times New Roman"/>
          <w:kern w:val="0"/>
          <w:sz w:val="20"/>
          <w:szCs w:val="20"/>
        </w:rPr>
      </w:pPr>
      <w:r w:rsidRPr="00694236">
        <w:rPr>
          <w:rFonts w:ascii="Times New Roman" w:hAnsi="Times New Roman"/>
          <w:sz w:val="20"/>
          <w:szCs w:val="20"/>
        </w:rPr>
        <w:t>Upon approval by the ACS and NGIAA</w:t>
      </w:r>
      <w:r w:rsidR="001B093B" w:rsidRPr="00694236">
        <w:rPr>
          <w:rFonts w:ascii="Times New Roman" w:hAnsi="Times New Roman"/>
          <w:sz w:val="20"/>
          <w:szCs w:val="20"/>
        </w:rPr>
        <w:t xml:space="preserve"> </w:t>
      </w:r>
      <w:r w:rsidRPr="00694236">
        <w:rPr>
          <w:rFonts w:ascii="Times New Roman" w:hAnsi="Times New Roman"/>
          <w:sz w:val="20"/>
          <w:szCs w:val="20"/>
        </w:rPr>
        <w:t>(a retirement organization in the Wa</w:t>
      </w:r>
      <w:r w:rsidR="001B093B" w:rsidRPr="00694236">
        <w:rPr>
          <w:rFonts w:ascii="Times New Roman" w:hAnsi="Times New Roman"/>
          <w:sz w:val="20"/>
          <w:szCs w:val="20"/>
        </w:rPr>
        <w:t>s</w:t>
      </w:r>
      <w:r w:rsidRPr="00694236">
        <w:rPr>
          <w:rFonts w:ascii="Times New Roman" w:hAnsi="Times New Roman"/>
          <w:sz w:val="20"/>
          <w:szCs w:val="20"/>
        </w:rPr>
        <w:t>hington</w:t>
      </w:r>
      <w:r w:rsidR="00556961">
        <w:rPr>
          <w:rFonts w:ascii="Times New Roman" w:hAnsi="Times New Roman"/>
          <w:sz w:val="20"/>
          <w:szCs w:val="20"/>
        </w:rPr>
        <w:t xml:space="preserve"> D.C.</w:t>
      </w:r>
      <w:r w:rsidR="00F372AB">
        <w:rPr>
          <w:rFonts w:ascii="Times New Roman" w:hAnsi="Times New Roman"/>
          <w:sz w:val="20"/>
          <w:szCs w:val="20"/>
        </w:rPr>
        <w:t xml:space="preserve"> </w:t>
      </w:r>
      <w:r w:rsidRPr="00694236">
        <w:rPr>
          <w:rFonts w:ascii="Times New Roman" w:hAnsi="Times New Roman"/>
          <w:sz w:val="20"/>
          <w:szCs w:val="20"/>
        </w:rPr>
        <w:t>area) memberships</w:t>
      </w:r>
      <w:r w:rsidR="00ED4591" w:rsidRPr="00694236">
        <w:rPr>
          <w:rFonts w:ascii="Times New Roman" w:hAnsi="Times New Roman"/>
          <w:sz w:val="20"/>
          <w:szCs w:val="20"/>
        </w:rPr>
        <w:t>,</w:t>
      </w:r>
      <w:r w:rsidR="001B093B" w:rsidRPr="00694236">
        <w:rPr>
          <w:rFonts w:ascii="Times New Roman" w:hAnsi="Times New Roman"/>
          <w:sz w:val="20"/>
          <w:szCs w:val="20"/>
        </w:rPr>
        <w:t xml:space="preserve"> a committee presented a</w:t>
      </w:r>
      <w:r w:rsidR="00556961">
        <w:rPr>
          <w:rFonts w:ascii="Times New Roman" w:hAnsi="Times New Roman"/>
          <w:sz w:val="20"/>
          <w:szCs w:val="20"/>
        </w:rPr>
        <w:t xml:space="preserve"> </w:t>
      </w:r>
      <w:r w:rsidR="001B093B" w:rsidRPr="00694236">
        <w:rPr>
          <w:rFonts w:ascii="Times New Roman" w:hAnsi="Times New Roman"/>
          <w:sz w:val="20"/>
          <w:szCs w:val="20"/>
        </w:rPr>
        <w:t>NGAA Constitution to both organizations for approval.  An approval vote was taken and passed by the ACS membership</w:t>
      </w:r>
      <w:r w:rsidR="00871655">
        <w:rPr>
          <w:rFonts w:ascii="Times New Roman" w:hAnsi="Times New Roman"/>
          <w:sz w:val="20"/>
          <w:szCs w:val="20"/>
        </w:rPr>
        <w:t xml:space="preserve"> on July 16, 2011 and</w:t>
      </w:r>
      <w:r w:rsidR="00EC5F4F" w:rsidRPr="00694236">
        <w:rPr>
          <w:rFonts w:ascii="Times New Roman" w:hAnsi="Times New Roman"/>
          <w:sz w:val="20"/>
          <w:szCs w:val="20"/>
        </w:rPr>
        <w:t xml:space="preserve"> </w:t>
      </w:r>
      <w:r w:rsidR="001B093B" w:rsidRPr="00694236">
        <w:rPr>
          <w:rFonts w:ascii="Times New Roman" w:hAnsi="Times New Roman"/>
          <w:sz w:val="20"/>
          <w:szCs w:val="20"/>
        </w:rPr>
        <w:t xml:space="preserve">ACS </w:t>
      </w:r>
      <w:r w:rsidR="00871655">
        <w:rPr>
          <w:rFonts w:ascii="Times New Roman" w:hAnsi="Times New Roman"/>
          <w:sz w:val="20"/>
          <w:szCs w:val="20"/>
        </w:rPr>
        <w:t>became the National Geospatial Intelligence Alumni Association-West (NGAA</w:t>
      </w:r>
      <w:r w:rsidR="00685638">
        <w:rPr>
          <w:rFonts w:ascii="Times New Roman" w:hAnsi="Times New Roman"/>
          <w:sz w:val="20"/>
          <w:szCs w:val="20"/>
        </w:rPr>
        <w:t>-</w:t>
      </w:r>
      <w:r w:rsidR="00871655">
        <w:rPr>
          <w:rFonts w:ascii="Times New Roman" w:hAnsi="Times New Roman"/>
          <w:sz w:val="20"/>
          <w:szCs w:val="20"/>
        </w:rPr>
        <w:t>W</w:t>
      </w:r>
      <w:r w:rsidR="00685638">
        <w:rPr>
          <w:rFonts w:ascii="Times New Roman" w:hAnsi="Times New Roman"/>
          <w:sz w:val="20"/>
          <w:szCs w:val="20"/>
        </w:rPr>
        <w:t>est</w:t>
      </w:r>
      <w:r w:rsidR="00871655">
        <w:rPr>
          <w:rFonts w:ascii="Times New Roman" w:hAnsi="Times New Roman"/>
          <w:sz w:val="20"/>
          <w:szCs w:val="20"/>
        </w:rPr>
        <w:t xml:space="preserve">).  These NGAA-West </w:t>
      </w:r>
      <w:r w:rsidR="003E312F" w:rsidRPr="00694236">
        <w:rPr>
          <w:rFonts w:ascii="Times New Roman" w:hAnsi="Times New Roman"/>
          <w:bCs/>
          <w:iCs/>
          <w:kern w:val="0"/>
          <w:sz w:val="20"/>
          <w:szCs w:val="20"/>
        </w:rPr>
        <w:t>B</w:t>
      </w:r>
      <w:r w:rsidR="000A2085" w:rsidRPr="00694236">
        <w:rPr>
          <w:rFonts w:ascii="Times New Roman" w:hAnsi="Times New Roman"/>
          <w:bCs/>
          <w:iCs/>
          <w:kern w:val="0"/>
          <w:sz w:val="20"/>
          <w:szCs w:val="20"/>
        </w:rPr>
        <w:t>y-</w:t>
      </w:r>
      <w:r w:rsidR="003E312F" w:rsidRPr="00694236">
        <w:rPr>
          <w:rFonts w:ascii="Times New Roman" w:hAnsi="Times New Roman"/>
          <w:bCs/>
          <w:iCs/>
          <w:kern w:val="0"/>
          <w:sz w:val="20"/>
          <w:szCs w:val="20"/>
        </w:rPr>
        <w:t>L</w:t>
      </w:r>
      <w:r w:rsidR="00871655">
        <w:rPr>
          <w:rFonts w:ascii="Times New Roman" w:hAnsi="Times New Roman"/>
          <w:bCs/>
          <w:iCs/>
          <w:kern w:val="0"/>
          <w:sz w:val="20"/>
          <w:szCs w:val="20"/>
        </w:rPr>
        <w:t xml:space="preserve">aws </w:t>
      </w:r>
      <w:r w:rsidR="000A2085" w:rsidRPr="00694236">
        <w:rPr>
          <w:rFonts w:ascii="Times New Roman" w:hAnsi="Times New Roman"/>
          <w:bCs/>
          <w:iCs/>
          <w:kern w:val="0"/>
          <w:sz w:val="20"/>
          <w:szCs w:val="20"/>
        </w:rPr>
        <w:t xml:space="preserve">are in compliance with the agreed </w:t>
      </w:r>
      <w:r w:rsidR="00FE3367">
        <w:rPr>
          <w:rFonts w:ascii="Times New Roman" w:hAnsi="Times New Roman"/>
          <w:bCs/>
          <w:iCs/>
          <w:kern w:val="0"/>
          <w:sz w:val="20"/>
          <w:szCs w:val="20"/>
        </w:rPr>
        <w:t>upon NGAA Constit</w:t>
      </w:r>
      <w:r w:rsidR="00E57042">
        <w:rPr>
          <w:rFonts w:ascii="Times New Roman" w:hAnsi="Times New Roman"/>
          <w:bCs/>
          <w:iCs/>
          <w:kern w:val="0"/>
          <w:sz w:val="20"/>
          <w:szCs w:val="20"/>
        </w:rPr>
        <w:t>ution and are effective October</w:t>
      </w:r>
      <w:r w:rsidR="00417076">
        <w:rPr>
          <w:rFonts w:ascii="Times New Roman" w:hAnsi="Times New Roman"/>
          <w:bCs/>
          <w:iCs/>
          <w:kern w:val="0"/>
          <w:sz w:val="20"/>
          <w:szCs w:val="20"/>
        </w:rPr>
        <w:t xml:space="preserve"> 1</w:t>
      </w:r>
      <w:r w:rsidR="00556961">
        <w:rPr>
          <w:rFonts w:ascii="Times New Roman" w:hAnsi="Times New Roman"/>
          <w:bCs/>
          <w:iCs/>
          <w:kern w:val="0"/>
          <w:sz w:val="20"/>
          <w:szCs w:val="20"/>
        </w:rPr>
        <w:t>,</w:t>
      </w:r>
      <w:r w:rsidR="000A2085" w:rsidRPr="00694236">
        <w:rPr>
          <w:rFonts w:ascii="Times New Roman" w:hAnsi="Times New Roman"/>
          <w:bCs/>
          <w:iCs/>
          <w:kern w:val="0"/>
          <w:sz w:val="20"/>
          <w:szCs w:val="20"/>
        </w:rPr>
        <w:t xml:space="preserve"> 201</w:t>
      </w:r>
      <w:r w:rsidR="00FE3367">
        <w:rPr>
          <w:rFonts w:ascii="Times New Roman" w:hAnsi="Times New Roman"/>
          <w:bCs/>
          <w:iCs/>
          <w:kern w:val="0"/>
          <w:sz w:val="20"/>
          <w:szCs w:val="20"/>
        </w:rPr>
        <w:t>6</w:t>
      </w:r>
      <w:r w:rsidR="006935F2">
        <w:rPr>
          <w:rFonts w:ascii="Times New Roman" w:hAnsi="Times New Roman"/>
          <w:bCs/>
          <w:iCs/>
          <w:kern w:val="0"/>
          <w:sz w:val="20"/>
          <w:szCs w:val="20"/>
        </w:rPr>
        <w:t>.</w:t>
      </w:r>
    </w:p>
    <w:p w:rsidR="00EC5F4F" w:rsidRPr="00394A5C" w:rsidRDefault="00EC5F4F" w:rsidP="00E40BAB">
      <w:pPr>
        <w:widowControl w:val="0"/>
        <w:ind w:firstLine="576"/>
        <w:jc w:val="both"/>
        <w:rPr>
          <w:rFonts w:ascii="Times New Roman" w:hAnsi="Times New Roman"/>
          <w:color w:val="auto"/>
          <w:spacing w:val="3"/>
          <w:sz w:val="20"/>
          <w:szCs w:val="20"/>
        </w:rPr>
      </w:pPr>
    </w:p>
    <w:p w:rsidR="00EC5F4F" w:rsidRPr="00394A5C" w:rsidRDefault="00EC5F4F" w:rsidP="003F1AE4">
      <w:pPr>
        <w:widowControl w:val="0"/>
        <w:jc w:val="both"/>
        <w:rPr>
          <w:rFonts w:ascii="Times New Roman" w:hAnsi="Times New Roman"/>
          <w:b/>
          <w:bCs/>
          <w:color w:val="auto"/>
          <w:sz w:val="20"/>
          <w:szCs w:val="20"/>
        </w:rPr>
      </w:pPr>
      <w:r w:rsidRPr="00394A5C">
        <w:rPr>
          <w:rFonts w:ascii="Times New Roman" w:hAnsi="Times New Roman"/>
          <w:b/>
          <w:bCs/>
          <w:color w:val="auto"/>
          <w:spacing w:val="2"/>
          <w:sz w:val="20"/>
          <w:szCs w:val="20"/>
        </w:rPr>
        <w:t>ARTICLE I</w:t>
      </w:r>
      <w:r w:rsidRPr="00394A5C">
        <w:rPr>
          <w:rFonts w:ascii="Times New Roman" w:hAnsi="Times New Roman"/>
          <w:b/>
          <w:bCs/>
          <w:color w:val="auto"/>
          <w:spacing w:val="2"/>
          <w:sz w:val="20"/>
          <w:szCs w:val="20"/>
        </w:rPr>
        <w:tab/>
      </w:r>
      <w:r w:rsidRPr="00394A5C">
        <w:rPr>
          <w:rFonts w:ascii="Times New Roman" w:hAnsi="Times New Roman"/>
          <w:b/>
          <w:bCs/>
          <w:color w:val="auto"/>
          <w:spacing w:val="2"/>
          <w:sz w:val="20"/>
          <w:szCs w:val="20"/>
        </w:rPr>
        <w:tab/>
      </w:r>
      <w:r w:rsidRPr="00394A5C">
        <w:rPr>
          <w:rFonts w:ascii="Times New Roman" w:hAnsi="Times New Roman"/>
          <w:b/>
          <w:bCs/>
          <w:color w:val="auto"/>
          <w:sz w:val="20"/>
          <w:szCs w:val="20"/>
        </w:rPr>
        <w:t>NAME</w:t>
      </w:r>
      <w:r w:rsidR="00245E8F" w:rsidRPr="00394A5C">
        <w:rPr>
          <w:rFonts w:ascii="Times New Roman" w:hAnsi="Times New Roman"/>
          <w:b/>
          <w:bCs/>
          <w:color w:val="auto"/>
          <w:sz w:val="20"/>
          <w:szCs w:val="20"/>
        </w:rPr>
        <w:t xml:space="preserve">                 </w:t>
      </w:r>
    </w:p>
    <w:p w:rsidR="00EC5F4F" w:rsidRPr="00394A5C" w:rsidRDefault="00EC5F4F" w:rsidP="003F1AE4">
      <w:pPr>
        <w:pStyle w:val="Style1"/>
        <w:widowControl w:val="0"/>
        <w:rPr>
          <w:color w:val="auto"/>
          <w:spacing w:val="6"/>
          <w:sz w:val="20"/>
          <w:szCs w:val="20"/>
        </w:rPr>
      </w:pPr>
      <w:r w:rsidRPr="00394A5C">
        <w:rPr>
          <w:color w:val="auto"/>
          <w:spacing w:val="6"/>
          <w:sz w:val="20"/>
          <w:szCs w:val="20"/>
        </w:rPr>
        <w:t>The name of this organization shall be:</w:t>
      </w:r>
    </w:p>
    <w:p w:rsidR="001B093B" w:rsidRPr="008D644D" w:rsidRDefault="001B093B" w:rsidP="003F1AE4">
      <w:pPr>
        <w:spacing w:line="228" w:lineRule="exact"/>
        <w:ind w:right="187"/>
        <w:jc w:val="both"/>
        <w:rPr>
          <w:rFonts w:ascii="Times New Roman" w:hAnsi="Times New Roman"/>
          <w:b/>
          <w:bCs/>
          <w:color w:val="auto"/>
          <w:sz w:val="22"/>
          <w:szCs w:val="22"/>
        </w:rPr>
      </w:pPr>
      <w:r w:rsidRPr="008D644D">
        <w:rPr>
          <w:rFonts w:ascii="Times New Roman" w:hAnsi="Times New Roman"/>
          <w:b/>
          <w:color w:val="auto"/>
          <w:sz w:val="22"/>
          <w:szCs w:val="22"/>
        </w:rPr>
        <w:t>N</w:t>
      </w:r>
      <w:r w:rsidR="00B110C4" w:rsidRPr="008D644D">
        <w:rPr>
          <w:rFonts w:ascii="Times New Roman" w:hAnsi="Times New Roman"/>
          <w:b/>
          <w:color w:val="auto"/>
          <w:sz w:val="22"/>
          <w:szCs w:val="22"/>
        </w:rPr>
        <w:t>ational</w:t>
      </w:r>
      <w:r w:rsidRPr="008D644D">
        <w:rPr>
          <w:rFonts w:ascii="Times New Roman" w:hAnsi="Times New Roman"/>
          <w:b/>
          <w:color w:val="auto"/>
          <w:sz w:val="22"/>
          <w:szCs w:val="22"/>
        </w:rPr>
        <w:t xml:space="preserve"> G</w:t>
      </w:r>
      <w:r w:rsidR="00B110C4" w:rsidRPr="008D644D">
        <w:rPr>
          <w:rFonts w:ascii="Times New Roman" w:hAnsi="Times New Roman"/>
          <w:b/>
          <w:color w:val="auto"/>
          <w:sz w:val="22"/>
          <w:szCs w:val="22"/>
        </w:rPr>
        <w:t>eospatial-Intelligence</w:t>
      </w:r>
      <w:r w:rsidRPr="008D644D">
        <w:rPr>
          <w:rFonts w:ascii="Times New Roman" w:hAnsi="Times New Roman"/>
          <w:b/>
          <w:color w:val="auto"/>
          <w:sz w:val="22"/>
          <w:szCs w:val="22"/>
        </w:rPr>
        <w:t xml:space="preserve"> A</w:t>
      </w:r>
      <w:r w:rsidR="00B110C4" w:rsidRPr="008D644D">
        <w:rPr>
          <w:rFonts w:ascii="Times New Roman" w:hAnsi="Times New Roman"/>
          <w:b/>
          <w:color w:val="auto"/>
          <w:sz w:val="22"/>
          <w:szCs w:val="22"/>
        </w:rPr>
        <w:t>lumni</w:t>
      </w:r>
      <w:r w:rsidRPr="008D644D">
        <w:rPr>
          <w:rFonts w:ascii="Times New Roman" w:hAnsi="Times New Roman"/>
          <w:b/>
          <w:color w:val="auto"/>
          <w:sz w:val="22"/>
          <w:szCs w:val="22"/>
        </w:rPr>
        <w:t xml:space="preserve"> A</w:t>
      </w:r>
      <w:r w:rsidR="00B110C4" w:rsidRPr="008D644D">
        <w:rPr>
          <w:rFonts w:ascii="Times New Roman" w:hAnsi="Times New Roman"/>
          <w:b/>
          <w:color w:val="auto"/>
          <w:sz w:val="22"/>
          <w:szCs w:val="22"/>
        </w:rPr>
        <w:t>ssociation</w:t>
      </w:r>
      <w:r w:rsidRPr="008D644D">
        <w:rPr>
          <w:rFonts w:ascii="Times New Roman" w:hAnsi="Times New Roman"/>
          <w:b/>
          <w:color w:val="auto"/>
          <w:sz w:val="22"/>
          <w:szCs w:val="22"/>
        </w:rPr>
        <w:t xml:space="preserve"> (</w:t>
      </w:r>
      <w:r w:rsidR="008D644D">
        <w:rPr>
          <w:rFonts w:ascii="Times New Roman" w:hAnsi="Times New Roman"/>
          <w:b/>
          <w:color w:val="auto"/>
          <w:sz w:val="22"/>
          <w:szCs w:val="22"/>
        </w:rPr>
        <w:t>NG</w:t>
      </w:r>
      <w:r w:rsidR="009600CC">
        <w:rPr>
          <w:rFonts w:ascii="Times New Roman" w:hAnsi="Times New Roman"/>
          <w:b/>
          <w:color w:val="auto"/>
          <w:sz w:val="22"/>
          <w:szCs w:val="22"/>
        </w:rPr>
        <w:t>A</w:t>
      </w:r>
      <w:r w:rsidR="00685638">
        <w:rPr>
          <w:rFonts w:ascii="Times New Roman" w:hAnsi="Times New Roman"/>
          <w:b/>
          <w:color w:val="auto"/>
          <w:sz w:val="22"/>
          <w:szCs w:val="22"/>
        </w:rPr>
        <w:t>A) West</w:t>
      </w:r>
    </w:p>
    <w:p w:rsidR="00D0233C" w:rsidRDefault="00B110C4" w:rsidP="003F1AE4">
      <w:pPr>
        <w:pStyle w:val="Style1"/>
        <w:widowControl w:val="0"/>
        <w:rPr>
          <w:bCs/>
          <w:color w:val="auto"/>
          <w:spacing w:val="-2"/>
          <w:sz w:val="20"/>
          <w:szCs w:val="20"/>
        </w:rPr>
      </w:pPr>
      <w:r w:rsidRPr="00394A5C">
        <w:rPr>
          <w:bCs/>
          <w:color w:val="auto"/>
          <w:spacing w:val="-2"/>
          <w:sz w:val="20"/>
          <w:szCs w:val="20"/>
        </w:rPr>
        <w:t>As the name implies</w:t>
      </w:r>
      <w:r w:rsidR="001C0755" w:rsidRPr="00394A5C">
        <w:rPr>
          <w:bCs/>
          <w:color w:val="auto"/>
          <w:spacing w:val="-2"/>
          <w:sz w:val="20"/>
          <w:szCs w:val="20"/>
        </w:rPr>
        <w:t>,</w:t>
      </w:r>
      <w:r w:rsidRPr="00394A5C">
        <w:rPr>
          <w:bCs/>
          <w:color w:val="auto"/>
          <w:spacing w:val="-2"/>
          <w:sz w:val="20"/>
          <w:szCs w:val="20"/>
        </w:rPr>
        <w:t xml:space="preserve"> there </w:t>
      </w:r>
      <w:r w:rsidR="00D0233C" w:rsidRPr="00394A5C">
        <w:rPr>
          <w:bCs/>
          <w:color w:val="auto"/>
          <w:spacing w:val="-2"/>
          <w:sz w:val="20"/>
          <w:szCs w:val="20"/>
        </w:rPr>
        <w:t>is</w:t>
      </w:r>
      <w:r w:rsidRPr="00394A5C">
        <w:rPr>
          <w:bCs/>
          <w:color w:val="auto"/>
          <w:spacing w:val="-2"/>
          <w:sz w:val="20"/>
          <w:szCs w:val="20"/>
        </w:rPr>
        <w:t xml:space="preserve"> official </w:t>
      </w:r>
      <w:r w:rsidR="00376954" w:rsidRPr="00394A5C">
        <w:rPr>
          <w:bCs/>
          <w:color w:val="auto"/>
          <w:spacing w:val="-2"/>
          <w:sz w:val="20"/>
          <w:szCs w:val="20"/>
        </w:rPr>
        <w:t>recognition</w:t>
      </w:r>
      <w:r w:rsidRPr="00394A5C">
        <w:rPr>
          <w:bCs/>
          <w:color w:val="auto"/>
          <w:spacing w:val="-2"/>
          <w:sz w:val="20"/>
          <w:szCs w:val="20"/>
        </w:rPr>
        <w:t xml:space="preserve"> within </w:t>
      </w:r>
      <w:r w:rsidRPr="00394A5C">
        <w:rPr>
          <w:b/>
          <w:bCs/>
          <w:color w:val="auto"/>
          <w:spacing w:val="-2"/>
          <w:sz w:val="20"/>
          <w:szCs w:val="20"/>
        </w:rPr>
        <w:t>NGA</w:t>
      </w:r>
      <w:r w:rsidRPr="00394A5C">
        <w:rPr>
          <w:bCs/>
          <w:color w:val="auto"/>
          <w:spacing w:val="-2"/>
          <w:sz w:val="20"/>
          <w:szCs w:val="20"/>
        </w:rPr>
        <w:t>.</w:t>
      </w:r>
    </w:p>
    <w:p w:rsidR="00685638" w:rsidRPr="00394A5C" w:rsidRDefault="00685638" w:rsidP="003F1AE4">
      <w:pPr>
        <w:pStyle w:val="Style1"/>
        <w:widowControl w:val="0"/>
        <w:rPr>
          <w:b/>
          <w:bCs/>
          <w:color w:val="auto"/>
          <w:sz w:val="20"/>
          <w:szCs w:val="20"/>
        </w:rPr>
      </w:pPr>
    </w:p>
    <w:p w:rsidR="00EC5F4F" w:rsidRPr="00394A5C" w:rsidRDefault="00EC5F4F" w:rsidP="003F1AE4">
      <w:pPr>
        <w:pStyle w:val="Style1"/>
        <w:widowControl w:val="0"/>
        <w:rPr>
          <w:b/>
          <w:bCs/>
          <w:color w:val="auto"/>
          <w:spacing w:val="1"/>
          <w:sz w:val="20"/>
          <w:szCs w:val="20"/>
        </w:rPr>
      </w:pPr>
      <w:r w:rsidRPr="00394A5C">
        <w:rPr>
          <w:b/>
          <w:bCs/>
          <w:color w:val="auto"/>
          <w:sz w:val="20"/>
          <w:szCs w:val="20"/>
        </w:rPr>
        <w:t xml:space="preserve">ARTICLE </w:t>
      </w:r>
      <w:r w:rsidRPr="00394A5C">
        <w:rPr>
          <w:b/>
          <w:bCs/>
          <w:color w:val="auto"/>
          <w:spacing w:val="2"/>
          <w:sz w:val="20"/>
          <w:szCs w:val="20"/>
        </w:rPr>
        <w:t xml:space="preserve">II </w:t>
      </w:r>
      <w:r w:rsidRPr="00394A5C">
        <w:rPr>
          <w:b/>
          <w:bCs/>
          <w:color w:val="auto"/>
          <w:spacing w:val="2"/>
          <w:sz w:val="20"/>
          <w:szCs w:val="20"/>
        </w:rPr>
        <w:tab/>
      </w:r>
      <w:r w:rsidRPr="00394A5C">
        <w:rPr>
          <w:b/>
          <w:bCs/>
          <w:color w:val="auto"/>
          <w:spacing w:val="2"/>
          <w:sz w:val="20"/>
          <w:szCs w:val="20"/>
        </w:rPr>
        <w:tab/>
      </w:r>
      <w:r w:rsidRPr="00394A5C">
        <w:rPr>
          <w:b/>
          <w:bCs/>
          <w:color w:val="auto"/>
          <w:spacing w:val="1"/>
          <w:sz w:val="20"/>
          <w:szCs w:val="20"/>
        </w:rPr>
        <w:t xml:space="preserve">PURPOSE </w:t>
      </w:r>
    </w:p>
    <w:p w:rsidR="00EC5F4F" w:rsidRPr="00394A5C" w:rsidRDefault="00EC5F4F" w:rsidP="003F1AE4">
      <w:pPr>
        <w:pStyle w:val="Style1"/>
        <w:widowControl w:val="0"/>
        <w:rPr>
          <w:b/>
          <w:bCs/>
          <w:color w:val="auto"/>
          <w:spacing w:val="1"/>
          <w:sz w:val="20"/>
          <w:szCs w:val="20"/>
        </w:rPr>
      </w:pPr>
    </w:p>
    <w:p w:rsidR="00EC5F4F" w:rsidRPr="00394A5C" w:rsidRDefault="00EC5F4F" w:rsidP="00237139">
      <w:pPr>
        <w:pStyle w:val="Style1"/>
        <w:widowControl w:val="0"/>
        <w:rPr>
          <w:color w:val="auto"/>
          <w:spacing w:val="-6"/>
          <w:sz w:val="20"/>
          <w:szCs w:val="20"/>
        </w:rPr>
      </w:pPr>
      <w:r w:rsidRPr="00394A5C">
        <w:rPr>
          <w:color w:val="auto"/>
          <w:spacing w:val="-6"/>
          <w:sz w:val="20"/>
          <w:szCs w:val="20"/>
        </w:rPr>
        <w:t xml:space="preserve">It shall be the purpose of this </w:t>
      </w:r>
      <w:r w:rsidR="00E40BAB">
        <w:rPr>
          <w:color w:val="auto"/>
          <w:spacing w:val="-6"/>
          <w:sz w:val="20"/>
          <w:szCs w:val="20"/>
        </w:rPr>
        <w:t>Non-</w:t>
      </w:r>
      <w:r w:rsidR="00021A73" w:rsidRPr="00394A5C">
        <w:rPr>
          <w:color w:val="auto"/>
          <w:spacing w:val="-6"/>
          <w:sz w:val="20"/>
          <w:szCs w:val="20"/>
        </w:rPr>
        <w:t xml:space="preserve">Profit </w:t>
      </w:r>
      <w:r w:rsidR="00237139">
        <w:rPr>
          <w:color w:val="auto"/>
          <w:spacing w:val="-6"/>
          <w:sz w:val="20"/>
          <w:szCs w:val="20"/>
        </w:rPr>
        <w:t>Association to p</w:t>
      </w:r>
      <w:r w:rsidRPr="00394A5C">
        <w:rPr>
          <w:color w:val="auto"/>
          <w:spacing w:val="-6"/>
          <w:sz w:val="20"/>
          <w:szCs w:val="20"/>
        </w:rPr>
        <w:t>rovide a means of continuing social contact and the sharing of interests</w:t>
      </w:r>
      <w:r w:rsidR="00237139">
        <w:rPr>
          <w:color w:val="auto"/>
          <w:spacing w:val="-6"/>
          <w:sz w:val="20"/>
          <w:szCs w:val="20"/>
        </w:rPr>
        <w:t>, ideas,</w:t>
      </w:r>
      <w:r w:rsidRPr="00394A5C">
        <w:rPr>
          <w:color w:val="auto"/>
          <w:spacing w:val="-6"/>
          <w:sz w:val="20"/>
          <w:szCs w:val="20"/>
        </w:rPr>
        <w:t xml:space="preserve"> and experiences for the mutual benefit of </w:t>
      </w:r>
      <w:r w:rsidR="00995A0B" w:rsidRPr="00394A5C">
        <w:rPr>
          <w:color w:val="auto"/>
          <w:spacing w:val="-6"/>
          <w:sz w:val="20"/>
          <w:szCs w:val="20"/>
        </w:rPr>
        <w:t>its</w:t>
      </w:r>
      <w:r w:rsidRPr="00394A5C">
        <w:rPr>
          <w:color w:val="auto"/>
          <w:spacing w:val="-6"/>
          <w:sz w:val="20"/>
          <w:szCs w:val="20"/>
        </w:rPr>
        <w:t xml:space="preserve"> membership</w:t>
      </w:r>
      <w:r w:rsidR="00DE06C3">
        <w:rPr>
          <w:color w:val="auto"/>
          <w:spacing w:val="-6"/>
          <w:sz w:val="20"/>
          <w:szCs w:val="20"/>
        </w:rPr>
        <w:t>.</w:t>
      </w:r>
    </w:p>
    <w:p w:rsidR="00EC5F4F" w:rsidRPr="00394A5C" w:rsidRDefault="00EC5F4F" w:rsidP="003F1AE4">
      <w:pPr>
        <w:pStyle w:val="Style2"/>
        <w:widowControl w:val="0"/>
        <w:jc w:val="both"/>
        <w:rPr>
          <w:b/>
          <w:bCs/>
          <w:color w:val="auto"/>
          <w:spacing w:val="1"/>
          <w:sz w:val="20"/>
          <w:szCs w:val="20"/>
        </w:rPr>
      </w:pPr>
    </w:p>
    <w:p w:rsidR="00EC5F4F" w:rsidRDefault="00EC5F4F" w:rsidP="006935F2">
      <w:pPr>
        <w:pStyle w:val="Style2"/>
        <w:widowControl w:val="0"/>
        <w:jc w:val="both"/>
        <w:rPr>
          <w:b/>
          <w:bCs/>
          <w:color w:val="auto"/>
          <w:spacing w:val="1"/>
          <w:sz w:val="20"/>
          <w:szCs w:val="20"/>
        </w:rPr>
      </w:pPr>
      <w:r w:rsidRPr="00394A5C">
        <w:rPr>
          <w:b/>
          <w:bCs/>
          <w:color w:val="auto"/>
          <w:spacing w:val="1"/>
          <w:sz w:val="20"/>
          <w:szCs w:val="20"/>
        </w:rPr>
        <w:t xml:space="preserve">ARTICLE III </w:t>
      </w:r>
      <w:r w:rsidRPr="00394A5C">
        <w:rPr>
          <w:b/>
          <w:bCs/>
          <w:color w:val="auto"/>
          <w:spacing w:val="1"/>
          <w:sz w:val="20"/>
          <w:szCs w:val="20"/>
        </w:rPr>
        <w:tab/>
      </w:r>
      <w:r w:rsidRPr="00394A5C">
        <w:rPr>
          <w:b/>
          <w:bCs/>
          <w:color w:val="auto"/>
          <w:spacing w:val="1"/>
          <w:sz w:val="20"/>
          <w:szCs w:val="20"/>
        </w:rPr>
        <w:tab/>
        <w:t>MEMBERSHIP</w:t>
      </w:r>
    </w:p>
    <w:p w:rsidR="00B8338E" w:rsidRPr="006935F2" w:rsidRDefault="00B8338E" w:rsidP="006935F2">
      <w:pPr>
        <w:pStyle w:val="Style2"/>
        <w:widowControl w:val="0"/>
        <w:jc w:val="both"/>
        <w:rPr>
          <w:b/>
          <w:bCs/>
          <w:color w:val="auto"/>
          <w:spacing w:val="1"/>
          <w:sz w:val="20"/>
          <w:szCs w:val="20"/>
        </w:rPr>
      </w:pPr>
    </w:p>
    <w:p w:rsidR="00237139" w:rsidRPr="00237139" w:rsidRDefault="00EC5F4F" w:rsidP="00237139">
      <w:pPr>
        <w:widowControl w:val="0"/>
        <w:jc w:val="both"/>
        <w:rPr>
          <w:rFonts w:ascii="Times New Roman" w:hAnsi="Times New Roman"/>
          <w:color w:val="auto"/>
          <w:spacing w:val="2"/>
          <w:sz w:val="20"/>
          <w:szCs w:val="20"/>
        </w:rPr>
      </w:pPr>
      <w:r w:rsidRPr="00394A5C">
        <w:rPr>
          <w:rFonts w:ascii="Times New Roman" w:hAnsi="Times New Roman"/>
          <w:color w:val="auto"/>
          <w:sz w:val="20"/>
          <w:szCs w:val="20"/>
        </w:rPr>
        <w:t>Persons qualifying under the provisions of the following categories shall be eligible for membership:</w:t>
      </w:r>
    </w:p>
    <w:p w:rsidR="00EC5F4F" w:rsidRPr="00394A5C" w:rsidRDefault="00EC5F4F" w:rsidP="003F1AE4">
      <w:pPr>
        <w:widowControl w:val="0"/>
        <w:spacing w:line="227" w:lineRule="exact"/>
        <w:ind w:left="360"/>
        <w:jc w:val="both"/>
        <w:rPr>
          <w:rFonts w:ascii="Times New Roman" w:hAnsi="Times New Roman"/>
          <w:color w:val="auto"/>
          <w:sz w:val="20"/>
          <w:szCs w:val="20"/>
        </w:rPr>
      </w:pPr>
      <w:r w:rsidRPr="00394A5C">
        <w:rPr>
          <w:rFonts w:ascii="Times New Roman" w:hAnsi="Times New Roman"/>
          <w:b/>
          <w:color w:val="auto"/>
          <w:spacing w:val="4"/>
          <w:sz w:val="20"/>
          <w:szCs w:val="20"/>
        </w:rPr>
        <w:t>3.1</w:t>
      </w:r>
      <w:r w:rsidRPr="00394A5C">
        <w:rPr>
          <w:rFonts w:ascii="Times New Roman" w:hAnsi="Times New Roman"/>
          <w:color w:val="auto"/>
          <w:spacing w:val="4"/>
          <w:sz w:val="20"/>
          <w:szCs w:val="20"/>
        </w:rPr>
        <w:t xml:space="preserve"> Persons retired from NGA or organizations absorbed by NGA and predecessor </w:t>
      </w:r>
      <w:r w:rsidRPr="00394A5C">
        <w:rPr>
          <w:rFonts w:ascii="Times New Roman" w:hAnsi="Times New Roman"/>
          <w:color w:val="auto"/>
          <w:sz w:val="20"/>
          <w:szCs w:val="20"/>
        </w:rPr>
        <w:t>organizations: NIMA, DMAAC, ACIC, ACP</w:t>
      </w:r>
      <w:r w:rsidR="00995A0B" w:rsidRPr="00394A5C">
        <w:rPr>
          <w:rFonts w:ascii="Times New Roman" w:hAnsi="Times New Roman"/>
          <w:color w:val="auto"/>
          <w:sz w:val="20"/>
          <w:szCs w:val="20"/>
        </w:rPr>
        <w:t xml:space="preserve"> and</w:t>
      </w:r>
      <w:r w:rsidRPr="00394A5C">
        <w:rPr>
          <w:rFonts w:ascii="Times New Roman" w:hAnsi="Times New Roman"/>
          <w:color w:val="auto"/>
          <w:sz w:val="20"/>
          <w:szCs w:val="20"/>
        </w:rPr>
        <w:t xml:space="preserve"> ACIS.</w:t>
      </w:r>
    </w:p>
    <w:p w:rsidR="00EC5F4F" w:rsidRPr="00394A5C" w:rsidRDefault="00EC5F4F" w:rsidP="003F1AE4">
      <w:pPr>
        <w:widowControl w:val="0"/>
        <w:spacing w:line="227" w:lineRule="exact"/>
        <w:ind w:left="360"/>
        <w:jc w:val="both"/>
        <w:rPr>
          <w:rFonts w:ascii="Times New Roman" w:hAnsi="Times New Roman"/>
          <w:color w:val="auto"/>
          <w:spacing w:val="1"/>
          <w:sz w:val="20"/>
          <w:szCs w:val="20"/>
        </w:rPr>
      </w:pPr>
      <w:r w:rsidRPr="00394A5C">
        <w:rPr>
          <w:rFonts w:ascii="Times New Roman" w:hAnsi="Times New Roman"/>
          <w:b/>
          <w:color w:val="auto"/>
          <w:spacing w:val="5"/>
          <w:sz w:val="20"/>
          <w:szCs w:val="20"/>
        </w:rPr>
        <w:t>3.2</w:t>
      </w:r>
      <w:r w:rsidR="00347B72">
        <w:rPr>
          <w:rFonts w:ascii="Times New Roman" w:hAnsi="Times New Roman"/>
          <w:color w:val="auto"/>
          <w:spacing w:val="5"/>
          <w:sz w:val="20"/>
          <w:szCs w:val="20"/>
        </w:rPr>
        <w:t xml:space="preserve"> C</w:t>
      </w:r>
      <w:r w:rsidR="005F3701" w:rsidRPr="00394A5C">
        <w:rPr>
          <w:rFonts w:ascii="Times New Roman" w:hAnsi="Times New Roman"/>
          <w:color w:val="auto"/>
          <w:spacing w:val="5"/>
          <w:sz w:val="20"/>
          <w:szCs w:val="20"/>
        </w:rPr>
        <w:t xml:space="preserve">urrent employees </w:t>
      </w:r>
      <w:r w:rsidR="0052760F" w:rsidRPr="00394A5C">
        <w:rPr>
          <w:rFonts w:ascii="Times New Roman" w:hAnsi="Times New Roman"/>
          <w:color w:val="auto"/>
          <w:spacing w:val="5"/>
          <w:sz w:val="20"/>
          <w:szCs w:val="20"/>
        </w:rPr>
        <w:t xml:space="preserve">of </w:t>
      </w:r>
      <w:r w:rsidRPr="00394A5C">
        <w:rPr>
          <w:rFonts w:ascii="Times New Roman" w:hAnsi="Times New Roman"/>
          <w:color w:val="auto"/>
          <w:spacing w:val="5"/>
          <w:sz w:val="20"/>
          <w:szCs w:val="20"/>
        </w:rPr>
        <w:t xml:space="preserve">NGA or its </w:t>
      </w:r>
      <w:r w:rsidRPr="00394A5C">
        <w:rPr>
          <w:rFonts w:ascii="Times New Roman" w:hAnsi="Times New Roman"/>
          <w:color w:val="auto"/>
          <w:spacing w:val="1"/>
          <w:sz w:val="20"/>
          <w:szCs w:val="20"/>
        </w:rPr>
        <w:t>predecessor organizations.</w:t>
      </w:r>
    </w:p>
    <w:p w:rsidR="00EC5F4F" w:rsidRPr="00394A5C" w:rsidRDefault="00EC5F4F" w:rsidP="003F1AE4">
      <w:pPr>
        <w:widowControl w:val="0"/>
        <w:spacing w:line="227" w:lineRule="exact"/>
        <w:ind w:left="360" w:right="71"/>
        <w:jc w:val="both"/>
        <w:rPr>
          <w:rFonts w:ascii="Times New Roman" w:hAnsi="Times New Roman"/>
          <w:color w:val="auto"/>
          <w:spacing w:val="2"/>
          <w:sz w:val="20"/>
          <w:szCs w:val="20"/>
        </w:rPr>
      </w:pPr>
      <w:r w:rsidRPr="00394A5C">
        <w:rPr>
          <w:rFonts w:ascii="Times New Roman" w:hAnsi="Times New Roman"/>
          <w:b/>
          <w:bCs/>
          <w:color w:val="auto"/>
          <w:spacing w:val="6"/>
          <w:sz w:val="20"/>
          <w:szCs w:val="20"/>
        </w:rPr>
        <w:t xml:space="preserve">3.3 </w:t>
      </w:r>
      <w:r w:rsidR="001F09B8" w:rsidRPr="00394A5C">
        <w:rPr>
          <w:rFonts w:ascii="Times New Roman" w:hAnsi="Times New Roman"/>
          <w:bCs/>
          <w:color w:val="auto"/>
          <w:spacing w:val="6"/>
          <w:sz w:val="20"/>
          <w:szCs w:val="20"/>
        </w:rPr>
        <w:t>Current</w:t>
      </w:r>
      <w:r w:rsidR="003C605A" w:rsidRPr="00394A5C">
        <w:rPr>
          <w:rFonts w:ascii="Times New Roman" w:hAnsi="Times New Roman"/>
          <w:bCs/>
          <w:color w:val="auto"/>
          <w:spacing w:val="6"/>
          <w:sz w:val="20"/>
          <w:szCs w:val="20"/>
        </w:rPr>
        <w:t xml:space="preserve"> and</w:t>
      </w:r>
      <w:r w:rsidR="001F09B8" w:rsidRPr="00394A5C">
        <w:rPr>
          <w:rFonts w:ascii="Times New Roman" w:hAnsi="Times New Roman"/>
          <w:b/>
          <w:bCs/>
          <w:color w:val="auto"/>
          <w:spacing w:val="6"/>
          <w:sz w:val="20"/>
          <w:szCs w:val="20"/>
        </w:rPr>
        <w:t xml:space="preserve"> </w:t>
      </w:r>
      <w:r w:rsidR="001F09B8" w:rsidRPr="00394A5C">
        <w:rPr>
          <w:rFonts w:ascii="Times New Roman" w:hAnsi="Times New Roman"/>
          <w:color w:val="auto"/>
          <w:spacing w:val="6"/>
          <w:sz w:val="20"/>
          <w:szCs w:val="20"/>
        </w:rPr>
        <w:t>r</w:t>
      </w:r>
      <w:r w:rsidRPr="00394A5C">
        <w:rPr>
          <w:rFonts w:ascii="Times New Roman" w:hAnsi="Times New Roman"/>
          <w:color w:val="auto"/>
          <w:spacing w:val="6"/>
          <w:sz w:val="20"/>
          <w:szCs w:val="20"/>
        </w:rPr>
        <w:t xml:space="preserve">etired </w:t>
      </w:r>
      <w:r w:rsidR="005F3701" w:rsidRPr="00394A5C">
        <w:rPr>
          <w:rFonts w:ascii="Times New Roman" w:hAnsi="Times New Roman"/>
          <w:color w:val="auto"/>
          <w:spacing w:val="6"/>
          <w:sz w:val="20"/>
          <w:szCs w:val="20"/>
        </w:rPr>
        <w:t>M</w:t>
      </w:r>
      <w:r w:rsidRPr="00394A5C">
        <w:rPr>
          <w:rFonts w:ascii="Times New Roman" w:hAnsi="Times New Roman"/>
          <w:color w:val="auto"/>
          <w:spacing w:val="6"/>
          <w:sz w:val="20"/>
          <w:szCs w:val="20"/>
        </w:rPr>
        <w:t xml:space="preserve">ilitary personnel having served at least one tour of duty at NGA or its </w:t>
      </w:r>
      <w:r w:rsidRPr="00394A5C">
        <w:rPr>
          <w:rFonts w:ascii="Times New Roman" w:hAnsi="Times New Roman"/>
          <w:color w:val="auto"/>
          <w:spacing w:val="2"/>
          <w:sz w:val="20"/>
          <w:szCs w:val="20"/>
        </w:rPr>
        <w:t>predecessor organizations.</w:t>
      </w:r>
    </w:p>
    <w:p w:rsidR="00EC5F4F" w:rsidRPr="00394A5C" w:rsidRDefault="00EC5F4F" w:rsidP="003F1AE4">
      <w:pPr>
        <w:widowControl w:val="0"/>
        <w:spacing w:line="227" w:lineRule="exact"/>
        <w:ind w:left="360" w:right="71"/>
        <w:jc w:val="both"/>
        <w:rPr>
          <w:rFonts w:ascii="Times New Roman" w:hAnsi="Times New Roman"/>
          <w:color w:val="auto"/>
          <w:spacing w:val="-8"/>
          <w:sz w:val="20"/>
          <w:szCs w:val="20"/>
        </w:rPr>
      </w:pPr>
      <w:r w:rsidRPr="00394A5C">
        <w:rPr>
          <w:rFonts w:ascii="Times New Roman" w:hAnsi="Times New Roman"/>
          <w:b/>
          <w:bCs/>
          <w:color w:val="auto"/>
          <w:spacing w:val="-8"/>
          <w:sz w:val="20"/>
          <w:szCs w:val="20"/>
        </w:rPr>
        <w:t xml:space="preserve">3.4 </w:t>
      </w:r>
      <w:r w:rsidRPr="00394A5C">
        <w:rPr>
          <w:rFonts w:ascii="Times New Roman" w:hAnsi="Times New Roman"/>
          <w:color w:val="auto"/>
          <w:spacing w:val="-8"/>
          <w:sz w:val="20"/>
          <w:szCs w:val="20"/>
        </w:rPr>
        <w:t xml:space="preserve">Surviving spouses of deceased </w:t>
      </w:r>
      <w:r w:rsidR="000767D6">
        <w:rPr>
          <w:rFonts w:ascii="Times New Roman" w:hAnsi="Times New Roman"/>
          <w:color w:val="auto"/>
          <w:spacing w:val="-8"/>
          <w:sz w:val="20"/>
          <w:szCs w:val="20"/>
        </w:rPr>
        <w:t>persons listed in Articles 3.1, 3.2 and 3.3 meeting the qualifications and provisions for membership.</w:t>
      </w:r>
    </w:p>
    <w:p w:rsidR="00EC5F4F" w:rsidRPr="00395CFA" w:rsidRDefault="00EC5F4F" w:rsidP="00395CFA">
      <w:pPr>
        <w:widowControl w:val="0"/>
        <w:spacing w:line="227" w:lineRule="exact"/>
        <w:ind w:left="360" w:right="72"/>
        <w:jc w:val="both"/>
        <w:rPr>
          <w:rFonts w:ascii="Times New Roman" w:hAnsi="Times New Roman"/>
          <w:color w:val="auto"/>
          <w:spacing w:val="6"/>
          <w:sz w:val="20"/>
          <w:szCs w:val="20"/>
        </w:rPr>
      </w:pPr>
      <w:r w:rsidRPr="00394A5C">
        <w:rPr>
          <w:rFonts w:ascii="Times New Roman" w:hAnsi="Times New Roman"/>
          <w:b/>
          <w:bCs/>
          <w:color w:val="auto"/>
          <w:spacing w:val="6"/>
          <w:sz w:val="20"/>
          <w:szCs w:val="20"/>
        </w:rPr>
        <w:t>3.5</w:t>
      </w:r>
      <w:r w:rsidRPr="00394A5C">
        <w:rPr>
          <w:rFonts w:ascii="Times New Roman" w:hAnsi="Times New Roman"/>
          <w:bCs/>
          <w:color w:val="auto"/>
          <w:spacing w:val="6"/>
          <w:sz w:val="20"/>
          <w:szCs w:val="20"/>
        </w:rPr>
        <w:t xml:space="preserve"> </w:t>
      </w:r>
      <w:r w:rsidRPr="00394A5C">
        <w:rPr>
          <w:rFonts w:ascii="Times New Roman" w:hAnsi="Times New Roman"/>
          <w:color w:val="auto"/>
          <w:spacing w:val="6"/>
          <w:sz w:val="20"/>
          <w:szCs w:val="20"/>
        </w:rPr>
        <w:t xml:space="preserve">The Executive Committee may offer </w:t>
      </w:r>
      <w:r w:rsidRPr="00BE56A3">
        <w:rPr>
          <w:rFonts w:ascii="Times New Roman" w:hAnsi="Times New Roman"/>
          <w:b/>
          <w:bCs/>
          <w:iCs/>
          <w:color w:val="auto"/>
          <w:spacing w:val="6"/>
          <w:sz w:val="20"/>
          <w:szCs w:val="20"/>
        </w:rPr>
        <w:t>Honorary Membership</w:t>
      </w:r>
      <w:r w:rsidRPr="00394A5C">
        <w:rPr>
          <w:rFonts w:ascii="Times New Roman" w:hAnsi="Times New Roman"/>
          <w:b/>
          <w:bCs/>
          <w:i/>
          <w:iCs/>
          <w:color w:val="auto"/>
          <w:spacing w:val="6"/>
          <w:sz w:val="20"/>
          <w:szCs w:val="20"/>
        </w:rPr>
        <w:t xml:space="preserve"> </w:t>
      </w:r>
      <w:r w:rsidRPr="00394A5C">
        <w:rPr>
          <w:rFonts w:ascii="Times New Roman" w:hAnsi="Times New Roman"/>
          <w:color w:val="auto"/>
          <w:spacing w:val="6"/>
          <w:sz w:val="20"/>
          <w:szCs w:val="20"/>
        </w:rPr>
        <w:t xml:space="preserve">to other persons based on their </w:t>
      </w:r>
      <w:r w:rsidRPr="00394A5C">
        <w:rPr>
          <w:rFonts w:ascii="Times New Roman" w:hAnsi="Times New Roman"/>
          <w:color w:val="auto"/>
          <w:spacing w:val="2"/>
          <w:sz w:val="20"/>
          <w:szCs w:val="20"/>
        </w:rPr>
        <w:t xml:space="preserve">interest in and service to the mapping, charting, and geodetic </w:t>
      </w:r>
      <w:r w:rsidR="006935F2">
        <w:rPr>
          <w:rFonts w:ascii="Times New Roman" w:hAnsi="Times New Roman"/>
          <w:color w:val="auto"/>
          <w:spacing w:val="2"/>
          <w:sz w:val="20"/>
          <w:szCs w:val="20"/>
        </w:rPr>
        <w:t xml:space="preserve">and intelligence </w:t>
      </w:r>
      <w:r w:rsidRPr="00394A5C">
        <w:rPr>
          <w:rFonts w:ascii="Times New Roman" w:hAnsi="Times New Roman"/>
          <w:color w:val="auto"/>
          <w:spacing w:val="2"/>
          <w:sz w:val="20"/>
          <w:szCs w:val="20"/>
        </w:rPr>
        <w:t>community and to the Association.</w:t>
      </w:r>
      <w:r w:rsidR="00141E21">
        <w:rPr>
          <w:rFonts w:ascii="Times New Roman" w:hAnsi="Times New Roman"/>
          <w:color w:val="auto"/>
          <w:spacing w:val="2"/>
          <w:sz w:val="20"/>
          <w:szCs w:val="20"/>
        </w:rPr>
        <w:t xml:space="preserve">  Honorary members will be accorded all privileges of regular members except in the conduct of official business.</w:t>
      </w:r>
    </w:p>
    <w:p w:rsidR="00E40BAB" w:rsidRDefault="00EC5F4F" w:rsidP="00EA4075">
      <w:pPr>
        <w:widowControl w:val="0"/>
        <w:spacing w:after="0" w:line="235" w:lineRule="exact"/>
        <w:ind w:left="360"/>
        <w:jc w:val="both"/>
        <w:rPr>
          <w:rFonts w:ascii="Times New Roman" w:hAnsi="Times New Roman"/>
          <w:color w:val="auto"/>
          <w:sz w:val="20"/>
          <w:szCs w:val="20"/>
        </w:rPr>
      </w:pPr>
      <w:r w:rsidRPr="00394A5C">
        <w:rPr>
          <w:rFonts w:ascii="Times New Roman" w:hAnsi="Times New Roman"/>
          <w:b/>
          <w:bCs/>
          <w:color w:val="auto"/>
          <w:sz w:val="20"/>
          <w:szCs w:val="20"/>
        </w:rPr>
        <w:t>3.</w:t>
      </w:r>
      <w:r w:rsidR="005F3701" w:rsidRPr="00394A5C">
        <w:rPr>
          <w:rFonts w:ascii="Times New Roman" w:hAnsi="Times New Roman"/>
          <w:b/>
          <w:bCs/>
          <w:color w:val="auto"/>
          <w:sz w:val="20"/>
          <w:szCs w:val="20"/>
        </w:rPr>
        <w:t>6</w:t>
      </w:r>
      <w:r w:rsidR="00141E21">
        <w:rPr>
          <w:rFonts w:ascii="Times New Roman" w:hAnsi="Times New Roman"/>
          <w:b/>
          <w:bCs/>
          <w:color w:val="auto"/>
          <w:sz w:val="20"/>
          <w:szCs w:val="20"/>
        </w:rPr>
        <w:t xml:space="preserve"> Associate M</w:t>
      </w:r>
      <w:r w:rsidRPr="00394A5C">
        <w:rPr>
          <w:rFonts w:ascii="Times New Roman" w:hAnsi="Times New Roman"/>
          <w:b/>
          <w:bCs/>
          <w:color w:val="auto"/>
          <w:sz w:val="20"/>
          <w:szCs w:val="20"/>
        </w:rPr>
        <w:t xml:space="preserve">emberships </w:t>
      </w:r>
      <w:r w:rsidRPr="00394A5C">
        <w:rPr>
          <w:rFonts w:ascii="Times New Roman" w:hAnsi="Times New Roman"/>
          <w:color w:val="auto"/>
          <w:sz w:val="20"/>
          <w:szCs w:val="20"/>
        </w:rPr>
        <w:t xml:space="preserve">will be granted to individuals who have an ancillary and on-going relationship </w:t>
      </w:r>
      <w:r w:rsidRPr="00394A5C">
        <w:rPr>
          <w:rFonts w:ascii="Times New Roman" w:hAnsi="Times New Roman"/>
          <w:color w:val="auto"/>
          <w:sz w:val="20"/>
          <w:szCs w:val="20"/>
        </w:rPr>
        <w:lastRenderedPageBreak/>
        <w:t xml:space="preserve">with the </w:t>
      </w:r>
      <w:r w:rsidR="00021A73" w:rsidRPr="00394A5C">
        <w:rPr>
          <w:rFonts w:ascii="Times New Roman" w:hAnsi="Times New Roman"/>
          <w:color w:val="auto"/>
          <w:sz w:val="20"/>
          <w:szCs w:val="20"/>
        </w:rPr>
        <w:t>NGAA West</w:t>
      </w:r>
      <w:r w:rsidRPr="00394A5C">
        <w:rPr>
          <w:rFonts w:ascii="Times New Roman" w:hAnsi="Times New Roman"/>
          <w:color w:val="auto"/>
          <w:sz w:val="20"/>
          <w:szCs w:val="20"/>
        </w:rPr>
        <w:t xml:space="preserve"> association a</w:t>
      </w:r>
      <w:r w:rsidR="00141E21">
        <w:rPr>
          <w:rFonts w:ascii="Times New Roman" w:hAnsi="Times New Roman"/>
          <w:color w:val="auto"/>
          <w:sz w:val="20"/>
          <w:szCs w:val="20"/>
        </w:rPr>
        <w:t>nd who pay annual dues.  These A</w:t>
      </w:r>
      <w:r w:rsidRPr="00394A5C">
        <w:rPr>
          <w:rFonts w:ascii="Times New Roman" w:hAnsi="Times New Roman"/>
          <w:color w:val="auto"/>
          <w:sz w:val="20"/>
          <w:szCs w:val="20"/>
        </w:rPr>
        <w:t>ssociate memberships will be renewable on an annual basis at the current annual dues rate and will grant the associate member all the privileges of regular membership except in the conduct of official business.</w:t>
      </w:r>
    </w:p>
    <w:p w:rsidR="00E40BAB" w:rsidRPr="00E40BAB" w:rsidRDefault="00E40BAB" w:rsidP="00EA4075">
      <w:pPr>
        <w:widowControl w:val="0"/>
        <w:spacing w:after="0"/>
        <w:ind w:left="360"/>
        <w:jc w:val="both"/>
        <w:rPr>
          <w:rFonts w:ascii="Times New Roman" w:hAnsi="Times New Roman"/>
          <w:color w:val="auto"/>
          <w:sz w:val="20"/>
          <w:szCs w:val="20"/>
        </w:rPr>
      </w:pPr>
    </w:p>
    <w:p w:rsidR="00EC5F4F" w:rsidRDefault="00EC5F4F" w:rsidP="00EA4075">
      <w:pPr>
        <w:widowControl w:val="0"/>
        <w:spacing w:after="0"/>
        <w:jc w:val="both"/>
        <w:rPr>
          <w:rFonts w:ascii="Times New Roman" w:hAnsi="Times New Roman"/>
          <w:b/>
          <w:bCs/>
          <w:color w:val="auto"/>
          <w:spacing w:val="-1"/>
          <w:sz w:val="20"/>
          <w:szCs w:val="20"/>
        </w:rPr>
      </w:pPr>
      <w:r w:rsidRPr="00394A5C">
        <w:rPr>
          <w:rFonts w:ascii="Times New Roman" w:hAnsi="Times New Roman"/>
          <w:b/>
          <w:bCs/>
          <w:color w:val="auto"/>
          <w:spacing w:val="1"/>
          <w:sz w:val="20"/>
          <w:szCs w:val="20"/>
        </w:rPr>
        <w:t xml:space="preserve">ARTICLE IV </w:t>
      </w:r>
      <w:r w:rsidRPr="00394A5C">
        <w:rPr>
          <w:rFonts w:ascii="Times New Roman" w:hAnsi="Times New Roman"/>
          <w:b/>
          <w:bCs/>
          <w:color w:val="auto"/>
          <w:spacing w:val="1"/>
          <w:sz w:val="20"/>
          <w:szCs w:val="20"/>
        </w:rPr>
        <w:tab/>
      </w:r>
      <w:r w:rsidRPr="00394A5C">
        <w:rPr>
          <w:rFonts w:ascii="Times New Roman" w:hAnsi="Times New Roman"/>
          <w:b/>
          <w:bCs/>
          <w:color w:val="auto"/>
          <w:spacing w:val="1"/>
          <w:sz w:val="20"/>
          <w:szCs w:val="20"/>
        </w:rPr>
        <w:tab/>
      </w:r>
      <w:r w:rsidRPr="00394A5C">
        <w:rPr>
          <w:rFonts w:ascii="Times New Roman" w:hAnsi="Times New Roman"/>
          <w:b/>
          <w:bCs/>
          <w:color w:val="auto"/>
          <w:spacing w:val="-1"/>
          <w:sz w:val="20"/>
          <w:szCs w:val="20"/>
        </w:rPr>
        <w:t>DUES</w:t>
      </w:r>
    </w:p>
    <w:p w:rsidR="00EA4075" w:rsidRPr="006935F2" w:rsidRDefault="00EA4075" w:rsidP="00EA4075">
      <w:pPr>
        <w:widowControl w:val="0"/>
        <w:spacing w:after="0"/>
        <w:jc w:val="both"/>
        <w:rPr>
          <w:rFonts w:ascii="Times New Roman" w:hAnsi="Times New Roman"/>
          <w:b/>
          <w:bCs/>
          <w:color w:val="auto"/>
          <w:spacing w:val="-1"/>
          <w:sz w:val="20"/>
          <w:szCs w:val="20"/>
        </w:rPr>
      </w:pPr>
    </w:p>
    <w:p w:rsidR="00EC5F4F" w:rsidRPr="00394A5C" w:rsidRDefault="00EC5F4F" w:rsidP="003F1AE4">
      <w:pPr>
        <w:widowControl w:val="0"/>
        <w:ind w:left="360"/>
        <w:jc w:val="both"/>
        <w:rPr>
          <w:rFonts w:ascii="Times New Roman" w:hAnsi="Times New Roman"/>
          <w:color w:val="auto"/>
          <w:sz w:val="20"/>
          <w:szCs w:val="20"/>
        </w:rPr>
      </w:pPr>
      <w:r w:rsidRPr="00394A5C">
        <w:rPr>
          <w:rFonts w:ascii="Times New Roman" w:hAnsi="Times New Roman"/>
          <w:b/>
          <w:bCs/>
          <w:color w:val="auto"/>
          <w:sz w:val="20"/>
          <w:szCs w:val="20"/>
        </w:rPr>
        <w:t xml:space="preserve">4.1 </w:t>
      </w:r>
      <w:r w:rsidRPr="00394A5C">
        <w:rPr>
          <w:rFonts w:ascii="Times New Roman" w:hAnsi="Times New Roman"/>
          <w:bCs/>
          <w:color w:val="auto"/>
          <w:sz w:val="20"/>
          <w:szCs w:val="20"/>
        </w:rPr>
        <w:t>Persons</w:t>
      </w:r>
      <w:r w:rsidRPr="00394A5C">
        <w:rPr>
          <w:rFonts w:ascii="Times New Roman" w:hAnsi="Times New Roman"/>
          <w:color w:val="auto"/>
          <w:sz w:val="20"/>
          <w:szCs w:val="20"/>
        </w:rPr>
        <w:t xml:space="preserve"> qualifying for membership under the provisions of Article III and wishing to become a member of the Association shall be assessed annual dues at an amount voted by the membership and payable each November for the following calendar year. </w:t>
      </w:r>
      <w:r w:rsidR="00EA4075">
        <w:rPr>
          <w:rFonts w:ascii="Times New Roman" w:hAnsi="Times New Roman"/>
          <w:color w:val="auto"/>
          <w:sz w:val="20"/>
          <w:szCs w:val="20"/>
        </w:rPr>
        <w:t xml:space="preserve"> </w:t>
      </w:r>
      <w:r w:rsidRPr="00394A5C">
        <w:rPr>
          <w:rFonts w:ascii="Times New Roman" w:hAnsi="Times New Roman"/>
          <w:color w:val="auto"/>
          <w:sz w:val="20"/>
          <w:szCs w:val="20"/>
        </w:rPr>
        <w:t xml:space="preserve">This Article shall not apply to Honorary Members. </w:t>
      </w:r>
      <w:r w:rsidR="00141E21">
        <w:rPr>
          <w:rFonts w:ascii="Times New Roman" w:hAnsi="Times New Roman"/>
          <w:color w:val="auto"/>
          <w:sz w:val="20"/>
          <w:szCs w:val="20"/>
        </w:rPr>
        <w:t xml:space="preserve"> </w:t>
      </w:r>
      <w:r w:rsidRPr="00394A5C">
        <w:rPr>
          <w:rFonts w:ascii="Times New Roman" w:hAnsi="Times New Roman"/>
          <w:color w:val="auto"/>
          <w:sz w:val="20"/>
          <w:szCs w:val="20"/>
        </w:rPr>
        <w:t xml:space="preserve">Current membership dues are $10.00 annually. </w:t>
      </w:r>
      <w:r w:rsidR="00141E21">
        <w:rPr>
          <w:rFonts w:ascii="Times New Roman" w:hAnsi="Times New Roman"/>
          <w:color w:val="auto"/>
          <w:sz w:val="20"/>
          <w:szCs w:val="20"/>
        </w:rPr>
        <w:t xml:space="preserve"> </w:t>
      </w:r>
      <w:r w:rsidRPr="00394A5C">
        <w:rPr>
          <w:rFonts w:ascii="Times New Roman" w:hAnsi="Times New Roman"/>
          <w:color w:val="auto"/>
          <w:sz w:val="20"/>
          <w:szCs w:val="20"/>
        </w:rPr>
        <w:t>In the case where both husband and wife are members, only one dues fee will be assessed.</w:t>
      </w:r>
    </w:p>
    <w:p w:rsidR="00EC5F4F" w:rsidRPr="00394A5C" w:rsidRDefault="00EC5F4F" w:rsidP="00EA4075">
      <w:pPr>
        <w:widowControl w:val="0"/>
        <w:spacing w:after="100" w:afterAutospacing="1"/>
        <w:ind w:left="360"/>
        <w:jc w:val="both"/>
        <w:rPr>
          <w:rFonts w:ascii="Times New Roman" w:hAnsi="Times New Roman"/>
          <w:color w:val="auto"/>
          <w:sz w:val="20"/>
          <w:szCs w:val="20"/>
        </w:rPr>
      </w:pPr>
      <w:r w:rsidRPr="00394A5C">
        <w:rPr>
          <w:rFonts w:ascii="Times New Roman" w:hAnsi="Times New Roman"/>
          <w:b/>
          <w:bCs/>
          <w:color w:val="auto"/>
          <w:sz w:val="20"/>
          <w:szCs w:val="20"/>
        </w:rPr>
        <w:t xml:space="preserve">4.2 </w:t>
      </w:r>
      <w:r w:rsidRPr="00394A5C">
        <w:rPr>
          <w:rFonts w:ascii="Times New Roman" w:hAnsi="Times New Roman"/>
          <w:bCs/>
          <w:color w:val="auto"/>
          <w:sz w:val="20"/>
          <w:szCs w:val="20"/>
        </w:rPr>
        <w:t>Eligible</w:t>
      </w:r>
      <w:r w:rsidRPr="00394A5C">
        <w:rPr>
          <w:rFonts w:ascii="Times New Roman" w:hAnsi="Times New Roman"/>
          <w:color w:val="auto"/>
          <w:sz w:val="20"/>
          <w:szCs w:val="20"/>
        </w:rPr>
        <w:t xml:space="preserve"> persons may elect to pay life membership dues at an amount voted by the membership.  Current life membership status shall be by paying a one-time fee of $100.00.</w:t>
      </w:r>
      <w:r w:rsidR="006935F2">
        <w:rPr>
          <w:rFonts w:ascii="Times New Roman" w:hAnsi="Times New Roman"/>
          <w:color w:val="auto"/>
          <w:sz w:val="20"/>
          <w:szCs w:val="20"/>
        </w:rPr>
        <w:t xml:space="preserve">  In the case where both husband and wife are life members, only one dues fee will be assessed.</w:t>
      </w:r>
    </w:p>
    <w:p w:rsidR="00EC5F4F" w:rsidRPr="006935F2" w:rsidRDefault="00EC5F4F" w:rsidP="00EA4075">
      <w:pPr>
        <w:widowControl w:val="0"/>
        <w:spacing w:after="100" w:afterAutospacing="1"/>
        <w:jc w:val="both"/>
        <w:rPr>
          <w:rFonts w:ascii="Times New Roman" w:hAnsi="Times New Roman"/>
          <w:b/>
          <w:bCs/>
          <w:color w:val="auto"/>
          <w:spacing w:val="2"/>
          <w:sz w:val="20"/>
          <w:szCs w:val="20"/>
        </w:rPr>
      </w:pPr>
      <w:r w:rsidRPr="00394A5C">
        <w:rPr>
          <w:rFonts w:ascii="Times New Roman" w:hAnsi="Times New Roman"/>
          <w:b/>
          <w:bCs/>
          <w:color w:val="auto"/>
          <w:sz w:val="20"/>
          <w:szCs w:val="20"/>
        </w:rPr>
        <w:t>ARTICLE V</w:t>
      </w:r>
      <w:r w:rsidRPr="00394A5C">
        <w:rPr>
          <w:rFonts w:ascii="Times New Roman" w:hAnsi="Times New Roman"/>
          <w:b/>
          <w:bCs/>
          <w:color w:val="auto"/>
          <w:sz w:val="20"/>
          <w:szCs w:val="20"/>
        </w:rPr>
        <w:tab/>
      </w:r>
      <w:r w:rsidRPr="00394A5C">
        <w:rPr>
          <w:rFonts w:ascii="Times New Roman" w:hAnsi="Times New Roman"/>
          <w:b/>
          <w:bCs/>
          <w:color w:val="auto"/>
          <w:sz w:val="20"/>
          <w:szCs w:val="20"/>
        </w:rPr>
        <w:tab/>
      </w:r>
      <w:r w:rsidR="00B95FA2">
        <w:rPr>
          <w:rFonts w:ascii="Times New Roman" w:hAnsi="Times New Roman"/>
          <w:b/>
          <w:bCs/>
          <w:color w:val="auto"/>
          <w:sz w:val="20"/>
          <w:szCs w:val="20"/>
        </w:rPr>
        <w:t xml:space="preserve">EXECUTIVE </w:t>
      </w:r>
      <w:r w:rsidR="00B95FA2">
        <w:rPr>
          <w:rFonts w:ascii="Times New Roman" w:hAnsi="Times New Roman"/>
          <w:b/>
          <w:bCs/>
          <w:color w:val="auto"/>
          <w:spacing w:val="2"/>
          <w:sz w:val="20"/>
          <w:szCs w:val="20"/>
        </w:rPr>
        <w:t>BOARD AND BOARD OF DIRECTOR</w:t>
      </w:r>
      <w:r w:rsidRPr="00394A5C">
        <w:rPr>
          <w:rFonts w:ascii="Times New Roman" w:hAnsi="Times New Roman"/>
          <w:b/>
          <w:bCs/>
          <w:color w:val="auto"/>
          <w:spacing w:val="2"/>
          <w:sz w:val="20"/>
          <w:szCs w:val="20"/>
        </w:rPr>
        <w:t>S</w:t>
      </w:r>
    </w:p>
    <w:p w:rsidR="00F30EDD" w:rsidRDefault="00EC5F4F" w:rsidP="004B0B30">
      <w:pPr>
        <w:pStyle w:val="Style1"/>
        <w:widowControl w:val="0"/>
        <w:spacing w:after="100" w:afterAutospacing="1"/>
        <w:ind w:left="360"/>
        <w:rPr>
          <w:color w:val="auto"/>
          <w:spacing w:val="-6"/>
          <w:sz w:val="20"/>
          <w:szCs w:val="20"/>
        </w:rPr>
      </w:pPr>
      <w:r w:rsidRPr="00394A5C">
        <w:rPr>
          <w:b/>
          <w:bCs/>
          <w:color w:val="auto"/>
          <w:spacing w:val="5"/>
          <w:sz w:val="20"/>
          <w:szCs w:val="20"/>
        </w:rPr>
        <w:t>5.1 Executive Board</w:t>
      </w:r>
      <w:r w:rsidRPr="00394A5C">
        <w:rPr>
          <w:color w:val="auto"/>
          <w:spacing w:val="5"/>
          <w:sz w:val="20"/>
          <w:szCs w:val="20"/>
        </w:rPr>
        <w:t xml:space="preserve">.  The administration and management of the Association shall be the responsibility of the Executive </w:t>
      </w:r>
      <w:r w:rsidRPr="00394A5C">
        <w:rPr>
          <w:color w:val="auto"/>
          <w:spacing w:val="-6"/>
          <w:sz w:val="20"/>
          <w:szCs w:val="20"/>
        </w:rPr>
        <w:t xml:space="preserve">Board. </w:t>
      </w:r>
      <w:r w:rsidR="00141E21">
        <w:rPr>
          <w:color w:val="auto"/>
          <w:spacing w:val="-6"/>
          <w:sz w:val="20"/>
          <w:szCs w:val="20"/>
        </w:rPr>
        <w:t xml:space="preserve"> </w:t>
      </w:r>
      <w:r w:rsidRPr="00394A5C">
        <w:rPr>
          <w:color w:val="auto"/>
          <w:spacing w:val="-6"/>
          <w:sz w:val="20"/>
          <w:szCs w:val="20"/>
        </w:rPr>
        <w:t>The Executive Board shall consist of six</w:t>
      </w:r>
      <w:r w:rsidR="00EF2E58">
        <w:rPr>
          <w:color w:val="auto"/>
          <w:spacing w:val="-6"/>
          <w:sz w:val="20"/>
          <w:szCs w:val="20"/>
        </w:rPr>
        <w:t xml:space="preserve"> (6)</w:t>
      </w:r>
      <w:r w:rsidRPr="00394A5C">
        <w:rPr>
          <w:color w:val="auto"/>
          <w:spacing w:val="-6"/>
          <w:sz w:val="20"/>
          <w:szCs w:val="20"/>
        </w:rPr>
        <w:t xml:space="preserve"> members of the Association</w:t>
      </w:r>
      <w:r w:rsidRPr="00394A5C">
        <w:rPr>
          <w:color w:val="auto"/>
          <w:spacing w:val="8"/>
          <w:sz w:val="20"/>
          <w:szCs w:val="20"/>
        </w:rPr>
        <w:t>:  the two most recent Past Presidents of the Association, the elected President, Executive Vice-Preside</w:t>
      </w:r>
      <w:r w:rsidR="00F30EDD">
        <w:rPr>
          <w:color w:val="auto"/>
          <w:spacing w:val="8"/>
          <w:sz w:val="20"/>
          <w:szCs w:val="20"/>
        </w:rPr>
        <w:t>nt, Treasurer, and a Member-at-L</w:t>
      </w:r>
      <w:r w:rsidRPr="00394A5C">
        <w:rPr>
          <w:color w:val="auto"/>
          <w:spacing w:val="8"/>
          <w:sz w:val="20"/>
          <w:szCs w:val="20"/>
        </w:rPr>
        <w:t xml:space="preserve">arge advisor.  The </w:t>
      </w:r>
      <w:r w:rsidR="006935F2">
        <w:rPr>
          <w:color w:val="auto"/>
          <w:spacing w:val="3"/>
          <w:sz w:val="20"/>
          <w:szCs w:val="20"/>
        </w:rPr>
        <w:t>Executive Board shall elec</w:t>
      </w:r>
      <w:r w:rsidRPr="00394A5C">
        <w:rPr>
          <w:color w:val="auto"/>
          <w:spacing w:val="3"/>
          <w:sz w:val="20"/>
          <w:szCs w:val="20"/>
        </w:rPr>
        <w:t>t</w:t>
      </w:r>
      <w:r w:rsidR="006935F2">
        <w:rPr>
          <w:color w:val="auto"/>
          <w:spacing w:val="3"/>
          <w:sz w:val="20"/>
          <w:szCs w:val="20"/>
        </w:rPr>
        <w:t xml:space="preserve"> the President, Executive Vice-President,</w:t>
      </w:r>
      <w:r w:rsidRPr="00394A5C">
        <w:rPr>
          <w:color w:val="auto"/>
          <w:spacing w:val="3"/>
          <w:sz w:val="20"/>
          <w:szCs w:val="20"/>
        </w:rPr>
        <w:t xml:space="preserve"> and </w:t>
      </w:r>
      <w:r w:rsidR="006935F2">
        <w:rPr>
          <w:color w:val="auto"/>
          <w:spacing w:val="3"/>
          <w:sz w:val="20"/>
          <w:szCs w:val="20"/>
        </w:rPr>
        <w:t xml:space="preserve">Treasurer during their meeting prior to the regular Annual Membership meeting.  The Executive Board shall appoint Vice Presidents and </w:t>
      </w:r>
      <w:r w:rsidRPr="00394A5C">
        <w:rPr>
          <w:color w:val="auto"/>
          <w:spacing w:val="3"/>
          <w:sz w:val="20"/>
          <w:szCs w:val="20"/>
        </w:rPr>
        <w:t xml:space="preserve">Chairpersons </w:t>
      </w:r>
      <w:r w:rsidRPr="00394A5C">
        <w:rPr>
          <w:color w:val="auto"/>
          <w:spacing w:val="8"/>
          <w:sz w:val="20"/>
          <w:szCs w:val="20"/>
        </w:rPr>
        <w:t xml:space="preserve">of such Committees as may be constituted to promulgate and assure the appropriate conduct of the activities of the Association. </w:t>
      </w:r>
      <w:r w:rsidR="00F30EDD">
        <w:rPr>
          <w:color w:val="auto"/>
          <w:spacing w:val="8"/>
          <w:sz w:val="20"/>
          <w:szCs w:val="20"/>
        </w:rPr>
        <w:t xml:space="preserve"> </w:t>
      </w:r>
      <w:r w:rsidRPr="00394A5C">
        <w:rPr>
          <w:color w:val="auto"/>
          <w:spacing w:val="8"/>
          <w:sz w:val="20"/>
          <w:szCs w:val="20"/>
        </w:rPr>
        <w:t xml:space="preserve">The Executive Board shall have the sole responsibility for approving </w:t>
      </w:r>
      <w:r w:rsidRPr="00394A5C">
        <w:rPr>
          <w:color w:val="auto"/>
          <w:spacing w:val="5"/>
          <w:sz w:val="20"/>
          <w:szCs w:val="20"/>
        </w:rPr>
        <w:t xml:space="preserve">commitments, contracts, and financial obligations in the name of the Association. </w:t>
      </w:r>
      <w:r w:rsidR="00F30EDD">
        <w:rPr>
          <w:color w:val="auto"/>
          <w:spacing w:val="5"/>
          <w:sz w:val="20"/>
          <w:szCs w:val="20"/>
        </w:rPr>
        <w:t xml:space="preserve"> </w:t>
      </w:r>
      <w:r w:rsidRPr="00394A5C">
        <w:rPr>
          <w:color w:val="auto"/>
          <w:spacing w:val="5"/>
          <w:sz w:val="20"/>
          <w:szCs w:val="20"/>
        </w:rPr>
        <w:t xml:space="preserve">The immediate Past </w:t>
      </w:r>
      <w:r w:rsidRPr="00394A5C">
        <w:rPr>
          <w:color w:val="auto"/>
          <w:spacing w:val="-6"/>
          <w:sz w:val="20"/>
          <w:szCs w:val="20"/>
        </w:rPr>
        <w:t xml:space="preserve">President shall serve as the Chairperson of the Executive Board. </w:t>
      </w:r>
      <w:r w:rsidR="00F30EDD">
        <w:rPr>
          <w:color w:val="auto"/>
          <w:spacing w:val="-6"/>
          <w:sz w:val="20"/>
          <w:szCs w:val="20"/>
        </w:rPr>
        <w:t xml:space="preserve"> </w:t>
      </w:r>
      <w:r w:rsidR="001174BE" w:rsidRPr="00394A5C">
        <w:rPr>
          <w:color w:val="auto"/>
          <w:spacing w:val="-6"/>
          <w:sz w:val="20"/>
          <w:szCs w:val="20"/>
        </w:rPr>
        <w:t>The Past</w:t>
      </w:r>
      <w:r w:rsidRPr="00394A5C">
        <w:rPr>
          <w:color w:val="auto"/>
          <w:spacing w:val="-6"/>
          <w:sz w:val="20"/>
          <w:szCs w:val="20"/>
        </w:rPr>
        <w:t xml:space="preserve"> Past-President shall serve as a Senior Advisor to the Executive Board.</w:t>
      </w:r>
    </w:p>
    <w:p w:rsidR="00EC5F4F" w:rsidRPr="00394A5C" w:rsidRDefault="00EC5F4F" w:rsidP="00F30EDD">
      <w:pPr>
        <w:pStyle w:val="Style1"/>
        <w:widowControl w:val="0"/>
        <w:ind w:left="360"/>
        <w:rPr>
          <w:color w:val="auto"/>
          <w:spacing w:val="-6"/>
          <w:sz w:val="20"/>
          <w:szCs w:val="20"/>
        </w:rPr>
      </w:pPr>
      <w:r w:rsidRPr="00394A5C">
        <w:rPr>
          <w:bCs/>
          <w:color w:val="auto"/>
          <w:spacing w:val="1"/>
          <w:sz w:val="20"/>
          <w:szCs w:val="20"/>
        </w:rPr>
        <w:t>The</w:t>
      </w:r>
      <w:r w:rsidRPr="00394A5C">
        <w:rPr>
          <w:color w:val="auto"/>
          <w:spacing w:val="4"/>
          <w:sz w:val="20"/>
          <w:szCs w:val="20"/>
        </w:rPr>
        <w:t xml:space="preserve"> Association acts only in the capacity of sponsor as a service to members. </w:t>
      </w:r>
      <w:r w:rsidR="00F30EDD">
        <w:rPr>
          <w:color w:val="auto"/>
          <w:spacing w:val="4"/>
          <w:sz w:val="20"/>
          <w:szCs w:val="20"/>
        </w:rPr>
        <w:t xml:space="preserve"> </w:t>
      </w:r>
      <w:r w:rsidRPr="00394A5C">
        <w:rPr>
          <w:color w:val="auto"/>
          <w:spacing w:val="4"/>
          <w:sz w:val="20"/>
          <w:szCs w:val="20"/>
        </w:rPr>
        <w:t xml:space="preserve">Such sponsorship </w:t>
      </w:r>
      <w:r w:rsidRPr="00394A5C">
        <w:rPr>
          <w:color w:val="auto"/>
          <w:spacing w:val="6"/>
          <w:sz w:val="20"/>
          <w:szCs w:val="20"/>
        </w:rPr>
        <w:t xml:space="preserve">does not constitute any agreement or warranty by the Association and neither it nor any of its officers or </w:t>
      </w:r>
      <w:r w:rsidRPr="00394A5C">
        <w:rPr>
          <w:color w:val="auto"/>
          <w:spacing w:val="-4"/>
          <w:sz w:val="20"/>
          <w:szCs w:val="20"/>
        </w:rPr>
        <w:t>agents may be held responsible in any manner for injury, damage</w:t>
      </w:r>
      <w:r w:rsidRPr="00394A5C">
        <w:rPr>
          <w:color w:val="auto"/>
          <w:spacing w:val="2"/>
          <w:sz w:val="20"/>
          <w:szCs w:val="20"/>
        </w:rPr>
        <w:t xml:space="preserve">, loss or delay for any reason whatsoever. </w:t>
      </w:r>
      <w:r w:rsidR="00F30EDD">
        <w:rPr>
          <w:color w:val="auto"/>
          <w:spacing w:val="2"/>
          <w:sz w:val="20"/>
          <w:szCs w:val="20"/>
        </w:rPr>
        <w:t xml:space="preserve"> </w:t>
      </w:r>
      <w:r w:rsidRPr="00394A5C">
        <w:rPr>
          <w:color w:val="auto"/>
          <w:spacing w:val="3"/>
          <w:sz w:val="20"/>
          <w:szCs w:val="20"/>
        </w:rPr>
        <w:t xml:space="preserve">The Association, in arranging transportation, accommodations, or other services, does </w:t>
      </w:r>
      <w:r w:rsidRPr="00394A5C">
        <w:rPr>
          <w:color w:val="auto"/>
          <w:spacing w:val="1"/>
          <w:sz w:val="20"/>
          <w:szCs w:val="20"/>
        </w:rPr>
        <w:t xml:space="preserve">so </w:t>
      </w:r>
      <w:r w:rsidRPr="00394A5C">
        <w:rPr>
          <w:color w:val="auto"/>
          <w:spacing w:val="4"/>
          <w:sz w:val="20"/>
          <w:szCs w:val="20"/>
        </w:rPr>
        <w:t xml:space="preserve">only as an agent </w:t>
      </w:r>
      <w:r w:rsidRPr="00394A5C">
        <w:rPr>
          <w:color w:val="auto"/>
          <w:spacing w:val="6"/>
          <w:sz w:val="20"/>
          <w:szCs w:val="20"/>
        </w:rPr>
        <w:t xml:space="preserve">for the member ordering same, and the member by indicating participation in the activity agrees to the </w:t>
      </w:r>
      <w:r w:rsidRPr="00394A5C">
        <w:rPr>
          <w:color w:val="auto"/>
          <w:spacing w:val="3"/>
          <w:sz w:val="20"/>
          <w:szCs w:val="20"/>
        </w:rPr>
        <w:t>tariffs, terms</w:t>
      </w:r>
      <w:r w:rsidRPr="00394A5C">
        <w:rPr>
          <w:color w:val="auto"/>
          <w:spacing w:val="2"/>
          <w:sz w:val="20"/>
          <w:szCs w:val="20"/>
        </w:rPr>
        <w:t xml:space="preserve">, </w:t>
      </w:r>
      <w:r w:rsidRPr="00394A5C">
        <w:rPr>
          <w:color w:val="auto"/>
          <w:spacing w:val="-6"/>
          <w:sz w:val="20"/>
          <w:szCs w:val="20"/>
        </w:rPr>
        <w:t>and conditions under which t</w:t>
      </w:r>
      <w:r w:rsidR="004B0B30">
        <w:rPr>
          <w:color w:val="auto"/>
          <w:spacing w:val="-6"/>
          <w:sz w:val="20"/>
          <w:szCs w:val="20"/>
        </w:rPr>
        <w:t>he services are provided by the</w:t>
      </w:r>
      <w:r w:rsidRPr="00394A5C">
        <w:rPr>
          <w:color w:val="auto"/>
          <w:spacing w:val="-6"/>
          <w:sz w:val="20"/>
          <w:szCs w:val="20"/>
        </w:rPr>
        <w:t xml:space="preserve"> supplier.</w:t>
      </w:r>
    </w:p>
    <w:p w:rsidR="00EC5F4F" w:rsidRDefault="00EC5F4F" w:rsidP="003F1AE4">
      <w:pPr>
        <w:pStyle w:val="Style2"/>
        <w:widowControl w:val="0"/>
        <w:jc w:val="both"/>
        <w:rPr>
          <w:color w:val="auto"/>
          <w:spacing w:val="3"/>
          <w:sz w:val="18"/>
          <w:szCs w:val="18"/>
        </w:rPr>
      </w:pPr>
    </w:p>
    <w:p w:rsidR="00EC5F4F" w:rsidRPr="00E86BE3" w:rsidRDefault="00E86BE3" w:rsidP="00E86BE3">
      <w:pPr>
        <w:pStyle w:val="Style1"/>
        <w:widowControl w:val="0"/>
        <w:ind w:left="360" w:right="71" w:firstLine="360"/>
        <w:rPr>
          <w:color w:val="auto"/>
          <w:spacing w:val="-5"/>
          <w:sz w:val="20"/>
          <w:szCs w:val="20"/>
        </w:rPr>
      </w:pPr>
      <w:r>
        <w:rPr>
          <w:b/>
          <w:bCs/>
          <w:color w:val="auto"/>
          <w:spacing w:val="-6"/>
          <w:sz w:val="20"/>
          <w:szCs w:val="20"/>
        </w:rPr>
        <w:t xml:space="preserve">5.1.1 </w:t>
      </w:r>
      <w:r w:rsidRPr="00E86BE3">
        <w:rPr>
          <w:bCs/>
          <w:color w:val="auto"/>
          <w:spacing w:val="-6"/>
          <w:sz w:val="20"/>
          <w:szCs w:val="20"/>
        </w:rPr>
        <w:t xml:space="preserve">Officers </w:t>
      </w:r>
      <w:r>
        <w:rPr>
          <w:bCs/>
          <w:color w:val="auto"/>
          <w:spacing w:val="-6"/>
          <w:sz w:val="20"/>
          <w:szCs w:val="20"/>
        </w:rPr>
        <w:t>shall consist of a President, Executive Vice-President, and Treasurer.  The Executive Board shall elect these Officers during their meeting prior to the regular Annual Membership meeting.</w:t>
      </w:r>
    </w:p>
    <w:p w:rsidR="00E61B38" w:rsidRPr="00E61B38" w:rsidRDefault="00E61B38" w:rsidP="00E61B38">
      <w:pPr>
        <w:widowControl w:val="0"/>
        <w:spacing w:after="0" w:line="227" w:lineRule="exact"/>
        <w:ind w:right="72" w:firstLine="360"/>
        <w:jc w:val="both"/>
        <w:rPr>
          <w:rFonts w:ascii="Times New Roman" w:hAnsi="Times New Roman"/>
          <w:color w:val="auto"/>
          <w:spacing w:val="-4"/>
          <w:sz w:val="20"/>
          <w:szCs w:val="20"/>
        </w:rPr>
      </w:pPr>
    </w:p>
    <w:p w:rsidR="00EC5F4F" w:rsidRPr="00394A5C" w:rsidRDefault="009E6510" w:rsidP="003F1AE4">
      <w:pPr>
        <w:pStyle w:val="Style1"/>
        <w:widowControl w:val="0"/>
        <w:ind w:left="360" w:right="71"/>
        <w:rPr>
          <w:color w:val="auto"/>
          <w:spacing w:val="-5"/>
          <w:sz w:val="20"/>
          <w:szCs w:val="20"/>
        </w:rPr>
      </w:pPr>
      <w:r>
        <w:rPr>
          <w:b/>
          <w:bCs/>
          <w:color w:val="auto"/>
          <w:spacing w:val="-6"/>
          <w:sz w:val="20"/>
          <w:szCs w:val="20"/>
        </w:rPr>
        <w:tab/>
        <w:t>5.1.</w:t>
      </w:r>
      <w:r w:rsidR="004B0B30">
        <w:rPr>
          <w:b/>
          <w:bCs/>
          <w:color w:val="auto"/>
          <w:spacing w:val="-6"/>
          <w:sz w:val="20"/>
          <w:szCs w:val="20"/>
        </w:rPr>
        <w:t xml:space="preserve">2 </w:t>
      </w:r>
      <w:r w:rsidR="00EC5F4F" w:rsidRPr="00394A5C">
        <w:rPr>
          <w:bCs/>
          <w:color w:val="auto"/>
          <w:spacing w:val="-6"/>
          <w:sz w:val="20"/>
          <w:szCs w:val="20"/>
        </w:rPr>
        <w:t>The</w:t>
      </w:r>
      <w:r w:rsidR="00EC5F4F" w:rsidRPr="00394A5C">
        <w:rPr>
          <w:color w:val="auto"/>
          <w:spacing w:val="-6"/>
          <w:sz w:val="20"/>
          <w:szCs w:val="20"/>
        </w:rPr>
        <w:t xml:space="preserve"> regular term of each</w:t>
      </w:r>
      <w:r w:rsidR="00CB1ED2" w:rsidRPr="00394A5C">
        <w:rPr>
          <w:color w:val="auto"/>
          <w:spacing w:val="-6"/>
          <w:sz w:val="20"/>
          <w:szCs w:val="20"/>
        </w:rPr>
        <w:t xml:space="preserve"> elective office shall be for a </w:t>
      </w:r>
      <w:r w:rsidR="00EC5F4F" w:rsidRPr="00394A5C">
        <w:rPr>
          <w:color w:val="auto"/>
          <w:spacing w:val="-6"/>
          <w:sz w:val="20"/>
          <w:szCs w:val="20"/>
        </w:rPr>
        <w:t xml:space="preserve">period </w:t>
      </w:r>
      <w:r w:rsidR="005A0686" w:rsidRPr="00394A5C">
        <w:rPr>
          <w:color w:val="auto"/>
          <w:spacing w:val="-6"/>
          <w:sz w:val="20"/>
          <w:szCs w:val="20"/>
        </w:rPr>
        <w:t>of one</w:t>
      </w:r>
      <w:r w:rsidR="00EC5F4F" w:rsidRPr="00394A5C">
        <w:rPr>
          <w:color w:val="auto"/>
          <w:spacing w:val="-6"/>
          <w:sz w:val="20"/>
          <w:szCs w:val="20"/>
        </w:rPr>
        <w:t xml:space="preserve"> (1) year </w:t>
      </w:r>
      <w:r w:rsidR="000767D6">
        <w:rPr>
          <w:color w:val="auto"/>
          <w:spacing w:val="-6"/>
          <w:sz w:val="20"/>
          <w:szCs w:val="20"/>
        </w:rPr>
        <w:t>, they may be re-elected to succeed</w:t>
      </w:r>
      <w:r w:rsidR="00947958">
        <w:rPr>
          <w:color w:val="auto"/>
          <w:spacing w:val="-6"/>
          <w:sz w:val="20"/>
          <w:szCs w:val="20"/>
        </w:rPr>
        <w:t xml:space="preserve"> </w:t>
      </w:r>
      <w:r w:rsidR="000767D6">
        <w:rPr>
          <w:color w:val="auto"/>
          <w:spacing w:val="-6"/>
          <w:sz w:val="20"/>
          <w:szCs w:val="20"/>
        </w:rPr>
        <w:t xml:space="preserve"> themselves. </w:t>
      </w:r>
      <w:r w:rsidR="00FC3AD6">
        <w:rPr>
          <w:color w:val="auto"/>
          <w:spacing w:val="-6"/>
          <w:sz w:val="20"/>
          <w:szCs w:val="20"/>
        </w:rPr>
        <w:t xml:space="preserve"> </w:t>
      </w:r>
      <w:r w:rsidR="005A7973">
        <w:rPr>
          <w:color w:val="auto"/>
          <w:spacing w:val="-6"/>
          <w:sz w:val="20"/>
          <w:szCs w:val="20"/>
        </w:rPr>
        <w:t>All past o</w:t>
      </w:r>
      <w:r w:rsidR="00EC5F4F" w:rsidRPr="00394A5C">
        <w:rPr>
          <w:color w:val="auto"/>
          <w:spacing w:val="-6"/>
          <w:sz w:val="20"/>
          <w:szCs w:val="20"/>
        </w:rPr>
        <w:t>fficers shall be eligible to be selected as a Member-</w:t>
      </w:r>
      <w:r w:rsidR="00FC3AD6">
        <w:rPr>
          <w:color w:val="auto"/>
          <w:spacing w:val="-5"/>
          <w:sz w:val="20"/>
          <w:szCs w:val="20"/>
        </w:rPr>
        <w:t>a</w:t>
      </w:r>
      <w:r w:rsidR="00EC5F4F" w:rsidRPr="00394A5C">
        <w:rPr>
          <w:color w:val="auto"/>
          <w:spacing w:val="-5"/>
          <w:sz w:val="20"/>
          <w:szCs w:val="20"/>
        </w:rPr>
        <w:t xml:space="preserve">t-Large and </w:t>
      </w:r>
      <w:r w:rsidR="000767D6">
        <w:rPr>
          <w:color w:val="auto"/>
          <w:spacing w:val="-5"/>
          <w:sz w:val="20"/>
          <w:szCs w:val="20"/>
        </w:rPr>
        <w:t xml:space="preserve"> </w:t>
      </w:r>
      <w:r w:rsidR="00EC5F4F" w:rsidRPr="00394A5C">
        <w:rPr>
          <w:color w:val="auto"/>
          <w:spacing w:val="-5"/>
          <w:sz w:val="20"/>
          <w:szCs w:val="20"/>
        </w:rPr>
        <w:t xml:space="preserve">then </w:t>
      </w:r>
      <w:r w:rsidR="000767D6">
        <w:rPr>
          <w:color w:val="auto"/>
          <w:spacing w:val="-5"/>
          <w:sz w:val="20"/>
          <w:szCs w:val="20"/>
        </w:rPr>
        <w:t xml:space="preserve"> </w:t>
      </w:r>
      <w:r w:rsidR="00EC5F4F" w:rsidRPr="00394A5C">
        <w:rPr>
          <w:color w:val="auto"/>
          <w:spacing w:val="-5"/>
          <w:sz w:val="20"/>
          <w:szCs w:val="20"/>
        </w:rPr>
        <w:t>may be eligible to be elected to any office including the office of President.</w:t>
      </w:r>
    </w:p>
    <w:p w:rsidR="00EC5F4F" w:rsidRPr="00B242F5" w:rsidRDefault="00EC5F4F" w:rsidP="003F1AE4">
      <w:pPr>
        <w:pStyle w:val="Style2"/>
        <w:widowControl w:val="0"/>
        <w:jc w:val="both"/>
        <w:rPr>
          <w:color w:val="auto"/>
          <w:spacing w:val="1"/>
          <w:sz w:val="18"/>
          <w:szCs w:val="18"/>
        </w:rPr>
      </w:pPr>
    </w:p>
    <w:p w:rsidR="00EC5F4F" w:rsidRPr="006935F2" w:rsidRDefault="009E6510" w:rsidP="006935F2">
      <w:pPr>
        <w:widowControl w:val="0"/>
        <w:ind w:left="360"/>
        <w:jc w:val="both"/>
        <w:rPr>
          <w:rFonts w:ascii="Times New Roman" w:hAnsi="Times New Roman"/>
          <w:color w:val="auto"/>
          <w:sz w:val="20"/>
          <w:szCs w:val="20"/>
        </w:rPr>
      </w:pPr>
      <w:r>
        <w:rPr>
          <w:rFonts w:ascii="Times New Roman" w:hAnsi="Times New Roman"/>
          <w:b/>
          <w:bCs/>
          <w:color w:val="auto"/>
          <w:sz w:val="20"/>
          <w:szCs w:val="20"/>
        </w:rPr>
        <w:tab/>
        <w:t>5.1.3</w:t>
      </w:r>
      <w:r w:rsidR="004B0B30">
        <w:rPr>
          <w:rFonts w:ascii="Times New Roman" w:hAnsi="Times New Roman"/>
          <w:b/>
          <w:bCs/>
          <w:color w:val="auto"/>
          <w:sz w:val="20"/>
          <w:szCs w:val="20"/>
        </w:rPr>
        <w:t xml:space="preserve"> </w:t>
      </w:r>
      <w:r w:rsidR="00EC5F4F" w:rsidRPr="00394A5C">
        <w:rPr>
          <w:rFonts w:ascii="Times New Roman" w:hAnsi="Times New Roman"/>
          <w:color w:val="auto"/>
          <w:sz w:val="20"/>
          <w:szCs w:val="20"/>
        </w:rPr>
        <w:t xml:space="preserve">Should an </w:t>
      </w:r>
      <w:r w:rsidR="002307A9" w:rsidRPr="00394A5C">
        <w:rPr>
          <w:rFonts w:ascii="Times New Roman" w:hAnsi="Times New Roman"/>
          <w:color w:val="auto"/>
          <w:sz w:val="20"/>
          <w:szCs w:val="20"/>
        </w:rPr>
        <w:t>elective office become</w:t>
      </w:r>
      <w:r w:rsidR="004B0B30">
        <w:rPr>
          <w:rFonts w:ascii="Times New Roman" w:hAnsi="Times New Roman"/>
          <w:color w:val="auto"/>
          <w:sz w:val="20"/>
          <w:szCs w:val="20"/>
        </w:rPr>
        <w:t>s</w:t>
      </w:r>
      <w:r w:rsidR="002307A9" w:rsidRPr="00394A5C">
        <w:rPr>
          <w:rFonts w:ascii="Times New Roman" w:hAnsi="Times New Roman"/>
          <w:color w:val="auto"/>
          <w:sz w:val="20"/>
          <w:szCs w:val="20"/>
        </w:rPr>
        <w:t xml:space="preserve"> </w:t>
      </w:r>
      <w:r w:rsidR="004B0B30">
        <w:rPr>
          <w:rFonts w:ascii="Times New Roman" w:hAnsi="Times New Roman"/>
          <w:color w:val="auto"/>
          <w:sz w:val="20"/>
          <w:szCs w:val="20"/>
        </w:rPr>
        <w:t>vacant,</w:t>
      </w:r>
      <w:r w:rsidR="002307A9" w:rsidRPr="00394A5C">
        <w:rPr>
          <w:rFonts w:ascii="Times New Roman" w:hAnsi="Times New Roman"/>
          <w:color w:val="auto"/>
          <w:sz w:val="20"/>
          <w:szCs w:val="20"/>
        </w:rPr>
        <w:t xml:space="preserve"> </w:t>
      </w:r>
      <w:r w:rsidR="00EC5F4F" w:rsidRPr="00394A5C">
        <w:rPr>
          <w:rFonts w:ascii="Times New Roman" w:hAnsi="Times New Roman"/>
          <w:color w:val="auto"/>
          <w:sz w:val="20"/>
          <w:szCs w:val="20"/>
        </w:rPr>
        <w:t>the Executive Board shall appoint a member to fill the vacancy for the remainder of the term of the office vacated.</w:t>
      </w:r>
    </w:p>
    <w:p w:rsidR="00EC5F4F" w:rsidRPr="00394A5C" w:rsidRDefault="00EC5F4F" w:rsidP="003F1AE4">
      <w:pPr>
        <w:pStyle w:val="Style1"/>
        <w:widowControl w:val="0"/>
        <w:spacing w:line="203" w:lineRule="exact"/>
        <w:ind w:left="360" w:hanging="289"/>
        <w:rPr>
          <w:color w:val="auto"/>
          <w:spacing w:val="4"/>
          <w:sz w:val="20"/>
          <w:szCs w:val="20"/>
        </w:rPr>
      </w:pPr>
      <w:r w:rsidRPr="00394A5C">
        <w:rPr>
          <w:color w:val="auto"/>
          <w:spacing w:val="4"/>
          <w:sz w:val="20"/>
          <w:szCs w:val="20"/>
        </w:rPr>
        <w:tab/>
      </w:r>
      <w:r w:rsidR="009E6510">
        <w:rPr>
          <w:color w:val="auto"/>
          <w:spacing w:val="4"/>
          <w:sz w:val="20"/>
          <w:szCs w:val="20"/>
        </w:rPr>
        <w:tab/>
      </w:r>
      <w:r w:rsidR="009E6510">
        <w:rPr>
          <w:b/>
          <w:bCs/>
          <w:color w:val="auto"/>
          <w:spacing w:val="4"/>
          <w:sz w:val="20"/>
          <w:szCs w:val="20"/>
        </w:rPr>
        <w:t>5.1.4</w:t>
      </w:r>
      <w:r w:rsidR="004B0B30">
        <w:rPr>
          <w:b/>
          <w:bCs/>
          <w:color w:val="auto"/>
          <w:spacing w:val="4"/>
          <w:sz w:val="20"/>
          <w:szCs w:val="20"/>
        </w:rPr>
        <w:t xml:space="preserve"> </w:t>
      </w:r>
      <w:r w:rsidRPr="00394A5C">
        <w:rPr>
          <w:color w:val="auto"/>
          <w:spacing w:val="4"/>
          <w:sz w:val="20"/>
          <w:szCs w:val="20"/>
        </w:rPr>
        <w:t xml:space="preserve">When recommended by the President, the Executive Board shall appoint from the membership a </w:t>
      </w:r>
      <w:r w:rsidR="004B0B30">
        <w:rPr>
          <w:color w:val="auto"/>
          <w:spacing w:val="4"/>
          <w:sz w:val="20"/>
          <w:szCs w:val="20"/>
        </w:rPr>
        <w:t>Vice-</w:t>
      </w:r>
      <w:r w:rsidR="000C07FE">
        <w:rPr>
          <w:color w:val="auto"/>
          <w:spacing w:val="4"/>
          <w:sz w:val="20"/>
          <w:szCs w:val="20"/>
        </w:rPr>
        <w:t>President</w:t>
      </w:r>
      <w:r w:rsidRPr="00394A5C">
        <w:rPr>
          <w:color w:val="auto"/>
          <w:spacing w:val="3"/>
          <w:sz w:val="20"/>
          <w:szCs w:val="20"/>
        </w:rPr>
        <w:t xml:space="preserve"> for Communications, </w:t>
      </w:r>
      <w:r w:rsidR="004B0B30">
        <w:rPr>
          <w:color w:val="auto"/>
          <w:spacing w:val="3"/>
          <w:sz w:val="20"/>
          <w:szCs w:val="20"/>
        </w:rPr>
        <w:t>Vice-</w:t>
      </w:r>
      <w:r w:rsidR="000C07FE">
        <w:rPr>
          <w:color w:val="auto"/>
          <w:spacing w:val="3"/>
          <w:sz w:val="20"/>
          <w:szCs w:val="20"/>
        </w:rPr>
        <w:t>President</w:t>
      </w:r>
      <w:r w:rsidRPr="00394A5C">
        <w:rPr>
          <w:color w:val="auto"/>
          <w:spacing w:val="3"/>
          <w:sz w:val="20"/>
          <w:szCs w:val="20"/>
        </w:rPr>
        <w:t xml:space="preserve"> for Membership, and any other special assistant as deemed </w:t>
      </w:r>
      <w:r w:rsidRPr="00394A5C">
        <w:rPr>
          <w:color w:val="auto"/>
          <w:spacing w:val="4"/>
          <w:sz w:val="20"/>
          <w:szCs w:val="20"/>
        </w:rPr>
        <w:t>necessary to fulfill their duties.</w:t>
      </w:r>
    </w:p>
    <w:p w:rsidR="00EC5F4F" w:rsidRPr="00394A5C" w:rsidRDefault="00EC5F4F" w:rsidP="003F1AE4">
      <w:pPr>
        <w:pStyle w:val="Style2"/>
        <w:widowControl w:val="0"/>
        <w:ind w:left="71"/>
        <w:jc w:val="both"/>
        <w:rPr>
          <w:color w:val="auto"/>
          <w:spacing w:val="4"/>
          <w:sz w:val="18"/>
          <w:szCs w:val="18"/>
        </w:rPr>
      </w:pPr>
    </w:p>
    <w:p w:rsidR="00E61B38" w:rsidRDefault="00EC5F4F" w:rsidP="00E61B38">
      <w:pPr>
        <w:pStyle w:val="Style1"/>
        <w:widowControl w:val="0"/>
        <w:spacing w:line="203" w:lineRule="exact"/>
        <w:ind w:left="360" w:hanging="289"/>
        <w:rPr>
          <w:spacing w:val="-6"/>
          <w:sz w:val="20"/>
          <w:szCs w:val="20"/>
        </w:rPr>
      </w:pPr>
      <w:r w:rsidRPr="00DF30B3">
        <w:rPr>
          <w:spacing w:val="8"/>
          <w:sz w:val="20"/>
          <w:szCs w:val="20"/>
        </w:rPr>
        <w:tab/>
      </w:r>
      <w:r w:rsidR="009E6510">
        <w:rPr>
          <w:spacing w:val="8"/>
          <w:sz w:val="20"/>
          <w:szCs w:val="20"/>
        </w:rPr>
        <w:tab/>
      </w:r>
      <w:r w:rsidR="009E6510">
        <w:rPr>
          <w:b/>
          <w:bCs/>
          <w:spacing w:val="8"/>
          <w:sz w:val="20"/>
          <w:szCs w:val="20"/>
        </w:rPr>
        <w:t>5.1.5</w:t>
      </w:r>
      <w:r w:rsidR="004B0B30">
        <w:rPr>
          <w:b/>
          <w:bCs/>
          <w:spacing w:val="8"/>
          <w:sz w:val="20"/>
          <w:szCs w:val="20"/>
        </w:rPr>
        <w:t xml:space="preserve"> </w:t>
      </w:r>
      <w:r w:rsidRPr="00DF30B3">
        <w:rPr>
          <w:bCs/>
          <w:spacing w:val="8"/>
          <w:sz w:val="20"/>
          <w:szCs w:val="20"/>
        </w:rPr>
        <w:t>Standing</w:t>
      </w:r>
      <w:r w:rsidRPr="00DF30B3">
        <w:rPr>
          <w:spacing w:val="8"/>
          <w:sz w:val="20"/>
          <w:szCs w:val="20"/>
        </w:rPr>
        <w:t xml:space="preserve"> and special committees shall be appointed as necessary to carry out the objectives and </w:t>
      </w:r>
      <w:r w:rsidRPr="00DF30B3">
        <w:rPr>
          <w:spacing w:val="-6"/>
          <w:sz w:val="20"/>
          <w:szCs w:val="20"/>
        </w:rPr>
        <w:t xml:space="preserve">activities of the Association. </w:t>
      </w:r>
    </w:p>
    <w:p w:rsidR="00E61B38" w:rsidRDefault="00E61B38" w:rsidP="00E61B38">
      <w:pPr>
        <w:pStyle w:val="Style1"/>
        <w:widowControl w:val="0"/>
        <w:spacing w:line="203" w:lineRule="exact"/>
        <w:ind w:left="360" w:hanging="289"/>
        <w:rPr>
          <w:spacing w:val="-6"/>
          <w:sz w:val="20"/>
          <w:szCs w:val="20"/>
        </w:rPr>
      </w:pPr>
    </w:p>
    <w:p w:rsidR="00E61B38" w:rsidRPr="00E61B38" w:rsidRDefault="00E61B38" w:rsidP="00E61B38">
      <w:pPr>
        <w:pStyle w:val="Style1"/>
        <w:widowControl w:val="0"/>
        <w:spacing w:line="203" w:lineRule="exact"/>
        <w:ind w:left="360" w:hanging="289"/>
        <w:rPr>
          <w:spacing w:val="-6"/>
          <w:sz w:val="20"/>
          <w:szCs w:val="20"/>
        </w:rPr>
      </w:pPr>
      <w:r>
        <w:rPr>
          <w:spacing w:val="-6"/>
          <w:sz w:val="20"/>
          <w:szCs w:val="20"/>
        </w:rPr>
        <w:tab/>
      </w:r>
      <w:r w:rsidR="000767D6">
        <w:rPr>
          <w:spacing w:val="-6"/>
          <w:sz w:val="20"/>
          <w:szCs w:val="20"/>
        </w:rPr>
        <w:t xml:space="preserve">       </w:t>
      </w:r>
      <w:r w:rsidR="004B0B30">
        <w:rPr>
          <w:b/>
          <w:spacing w:val="-6"/>
          <w:sz w:val="20"/>
          <w:szCs w:val="20"/>
        </w:rPr>
        <w:t xml:space="preserve">5.2 </w:t>
      </w:r>
      <w:r>
        <w:rPr>
          <w:b/>
          <w:spacing w:val="-6"/>
          <w:sz w:val="20"/>
          <w:szCs w:val="20"/>
        </w:rPr>
        <w:t>Board of Directors.</w:t>
      </w:r>
      <w:r>
        <w:rPr>
          <w:spacing w:val="-6"/>
          <w:sz w:val="20"/>
          <w:szCs w:val="20"/>
        </w:rPr>
        <w:t xml:space="preserve">  The Board of Directors shall include t</w:t>
      </w:r>
      <w:r w:rsidR="004B0B30">
        <w:rPr>
          <w:spacing w:val="-6"/>
          <w:sz w:val="20"/>
          <w:szCs w:val="20"/>
        </w:rPr>
        <w:t xml:space="preserve">he Executive Board plus all </w:t>
      </w:r>
      <w:r>
        <w:rPr>
          <w:spacing w:val="-6"/>
          <w:sz w:val="20"/>
          <w:szCs w:val="20"/>
        </w:rPr>
        <w:t>appointed officers identified in Article VI</w:t>
      </w:r>
      <w:r w:rsidR="00B95FA2">
        <w:rPr>
          <w:spacing w:val="-6"/>
          <w:sz w:val="20"/>
          <w:szCs w:val="20"/>
        </w:rPr>
        <w:t xml:space="preserve"> below</w:t>
      </w:r>
      <w:r>
        <w:rPr>
          <w:spacing w:val="-6"/>
          <w:sz w:val="20"/>
          <w:szCs w:val="20"/>
        </w:rPr>
        <w:t>.  The Board attends the Executive Board meetings and aids the Executive Board as needed.</w:t>
      </w:r>
    </w:p>
    <w:p w:rsidR="00EC5F4F" w:rsidRPr="003F1AE4" w:rsidRDefault="00EC5F4F" w:rsidP="00B95FA2">
      <w:pPr>
        <w:pStyle w:val="Style1"/>
        <w:widowControl w:val="0"/>
        <w:spacing w:line="203" w:lineRule="exact"/>
        <w:ind w:left="360" w:hanging="289"/>
        <w:rPr>
          <w:spacing w:val="2"/>
          <w:sz w:val="18"/>
          <w:szCs w:val="18"/>
        </w:rPr>
      </w:pPr>
    </w:p>
    <w:p w:rsidR="00EC5F4F" w:rsidRDefault="00EC5F4F" w:rsidP="003F1AE4">
      <w:pPr>
        <w:pStyle w:val="Style2"/>
        <w:widowControl w:val="0"/>
        <w:ind w:left="360" w:hanging="360"/>
        <w:jc w:val="both"/>
        <w:rPr>
          <w:spacing w:val="-6"/>
          <w:sz w:val="20"/>
          <w:szCs w:val="20"/>
        </w:rPr>
      </w:pPr>
      <w:r w:rsidRPr="00DF30B3">
        <w:rPr>
          <w:spacing w:val="-6"/>
          <w:sz w:val="20"/>
          <w:szCs w:val="20"/>
        </w:rPr>
        <w:tab/>
      </w:r>
      <w:r w:rsidR="000767D6">
        <w:rPr>
          <w:spacing w:val="-6"/>
          <w:sz w:val="20"/>
          <w:szCs w:val="20"/>
        </w:rPr>
        <w:t xml:space="preserve">     </w:t>
      </w:r>
      <w:r w:rsidR="00B95FA2">
        <w:rPr>
          <w:b/>
          <w:bCs/>
          <w:spacing w:val="-6"/>
          <w:sz w:val="20"/>
          <w:szCs w:val="20"/>
        </w:rPr>
        <w:t>5.3</w:t>
      </w:r>
      <w:r w:rsidRPr="00DF30B3">
        <w:rPr>
          <w:b/>
          <w:bCs/>
          <w:spacing w:val="-6"/>
          <w:sz w:val="20"/>
          <w:szCs w:val="20"/>
        </w:rPr>
        <w:t xml:space="preserve"> </w:t>
      </w:r>
      <w:r w:rsidRPr="00DF30B3">
        <w:rPr>
          <w:spacing w:val="-6"/>
          <w:sz w:val="20"/>
          <w:szCs w:val="20"/>
        </w:rPr>
        <w:t xml:space="preserve">All Officers, Board and Committee </w:t>
      </w:r>
      <w:r w:rsidR="004B0B30">
        <w:rPr>
          <w:spacing w:val="-6"/>
          <w:sz w:val="20"/>
          <w:szCs w:val="20"/>
        </w:rPr>
        <w:t>m</w:t>
      </w:r>
      <w:r w:rsidRPr="00DF30B3">
        <w:rPr>
          <w:spacing w:val="-6"/>
          <w:sz w:val="20"/>
          <w:szCs w:val="20"/>
        </w:rPr>
        <w:t>embers will serve without compensation.</w:t>
      </w:r>
    </w:p>
    <w:p w:rsidR="00345BF8" w:rsidRDefault="00345BF8" w:rsidP="003F1AE4">
      <w:pPr>
        <w:pStyle w:val="Style2"/>
        <w:widowControl w:val="0"/>
        <w:ind w:left="360" w:hanging="360"/>
        <w:jc w:val="both"/>
        <w:rPr>
          <w:spacing w:val="-6"/>
          <w:sz w:val="20"/>
          <w:szCs w:val="20"/>
        </w:rPr>
      </w:pPr>
    </w:p>
    <w:p w:rsidR="00345BF8" w:rsidRPr="00DF30B3" w:rsidRDefault="00345BF8" w:rsidP="003F1AE4">
      <w:pPr>
        <w:pStyle w:val="Style2"/>
        <w:widowControl w:val="0"/>
        <w:ind w:left="360" w:hanging="360"/>
        <w:jc w:val="both"/>
        <w:rPr>
          <w:spacing w:val="-6"/>
          <w:sz w:val="20"/>
          <w:szCs w:val="20"/>
        </w:rPr>
      </w:pPr>
    </w:p>
    <w:p w:rsidR="00EC5F4F" w:rsidRPr="00DF30B3" w:rsidRDefault="00D66580" w:rsidP="003F1AE4">
      <w:pPr>
        <w:widowControl w:val="0"/>
        <w:ind w:left="2880" w:firstLine="575"/>
        <w:jc w:val="both"/>
        <w:rPr>
          <w:rFonts w:ascii="Times New Roman" w:hAnsi="Times New Roman"/>
          <w:b/>
          <w:bCs/>
          <w:sz w:val="20"/>
          <w:szCs w:val="20"/>
        </w:rPr>
      </w:pPr>
      <w:r>
        <w:rPr>
          <w:rFonts w:ascii="Times New Roman" w:hAnsi="Times New Roman"/>
          <w:b/>
          <w:bCs/>
          <w:sz w:val="20"/>
          <w:szCs w:val="20"/>
        </w:rPr>
        <w:t xml:space="preserve">   </w:t>
      </w:r>
    </w:p>
    <w:p w:rsidR="00EC5F4F" w:rsidRPr="006935F2" w:rsidRDefault="00EC5F4F" w:rsidP="003F1AE4">
      <w:pPr>
        <w:widowControl w:val="0"/>
        <w:ind w:left="35"/>
        <w:jc w:val="both"/>
        <w:rPr>
          <w:rFonts w:ascii="Times New Roman" w:hAnsi="Times New Roman"/>
          <w:b/>
          <w:bCs/>
          <w:spacing w:val="2"/>
          <w:sz w:val="20"/>
          <w:szCs w:val="20"/>
        </w:rPr>
      </w:pPr>
      <w:r w:rsidRPr="00DF30B3">
        <w:rPr>
          <w:rFonts w:ascii="Times New Roman" w:hAnsi="Times New Roman"/>
          <w:b/>
          <w:bCs/>
          <w:sz w:val="20"/>
          <w:szCs w:val="20"/>
        </w:rPr>
        <w:t>ARTICLE VI</w:t>
      </w:r>
      <w:r w:rsidRPr="00DF30B3">
        <w:rPr>
          <w:rFonts w:ascii="Times New Roman" w:hAnsi="Times New Roman"/>
          <w:b/>
          <w:bCs/>
          <w:sz w:val="20"/>
          <w:szCs w:val="20"/>
        </w:rPr>
        <w:tab/>
      </w:r>
      <w:r w:rsidRPr="00DF30B3">
        <w:rPr>
          <w:rFonts w:ascii="Times New Roman" w:hAnsi="Times New Roman"/>
          <w:b/>
          <w:bCs/>
          <w:sz w:val="20"/>
          <w:szCs w:val="20"/>
        </w:rPr>
        <w:tab/>
      </w:r>
      <w:r w:rsidRPr="00DF30B3">
        <w:rPr>
          <w:rFonts w:ascii="Times New Roman" w:hAnsi="Times New Roman"/>
          <w:b/>
          <w:bCs/>
          <w:spacing w:val="2"/>
          <w:sz w:val="20"/>
          <w:szCs w:val="20"/>
        </w:rPr>
        <w:t>DUTIES OF OFFICERS</w:t>
      </w:r>
    </w:p>
    <w:p w:rsidR="00EC5F4F" w:rsidRPr="00DF30B3" w:rsidRDefault="00ED4591" w:rsidP="003F1AE4">
      <w:pPr>
        <w:pStyle w:val="Style1"/>
        <w:widowControl w:val="0"/>
        <w:ind w:left="360" w:right="71"/>
        <w:rPr>
          <w:spacing w:val="-5"/>
          <w:sz w:val="20"/>
          <w:szCs w:val="20"/>
        </w:rPr>
      </w:pPr>
      <w:r w:rsidRPr="00DF30B3">
        <w:rPr>
          <w:b/>
          <w:bCs/>
          <w:spacing w:val="2"/>
          <w:sz w:val="20"/>
          <w:szCs w:val="20"/>
        </w:rPr>
        <w:t>6.1</w:t>
      </w:r>
      <w:r w:rsidR="00EC5F4F" w:rsidRPr="00DF30B3">
        <w:rPr>
          <w:b/>
          <w:bCs/>
          <w:spacing w:val="2"/>
          <w:sz w:val="20"/>
          <w:szCs w:val="20"/>
        </w:rPr>
        <w:t xml:space="preserve"> Executive Board Chairperson: </w:t>
      </w:r>
      <w:r w:rsidR="00B95FA2">
        <w:rPr>
          <w:b/>
          <w:bCs/>
          <w:spacing w:val="2"/>
          <w:sz w:val="20"/>
          <w:szCs w:val="20"/>
        </w:rPr>
        <w:t xml:space="preserve"> </w:t>
      </w:r>
      <w:r w:rsidR="00A248F8">
        <w:rPr>
          <w:spacing w:val="5"/>
          <w:sz w:val="20"/>
          <w:szCs w:val="20"/>
        </w:rPr>
        <w:t>S</w:t>
      </w:r>
      <w:r w:rsidR="00EC5F4F" w:rsidRPr="00DF30B3">
        <w:rPr>
          <w:spacing w:val="5"/>
          <w:sz w:val="20"/>
          <w:szCs w:val="20"/>
        </w:rPr>
        <w:t>erves to coordinate the actions of the Officers and Board Members</w:t>
      </w:r>
      <w:r w:rsidR="00995A0B" w:rsidRPr="00DF30B3">
        <w:rPr>
          <w:spacing w:val="5"/>
          <w:sz w:val="20"/>
          <w:szCs w:val="20"/>
        </w:rPr>
        <w:t>;</w:t>
      </w:r>
      <w:r w:rsidR="00EC5F4F" w:rsidRPr="00DF30B3">
        <w:rPr>
          <w:spacing w:val="5"/>
          <w:sz w:val="20"/>
          <w:szCs w:val="20"/>
        </w:rPr>
        <w:t xml:space="preserve"> </w:t>
      </w:r>
      <w:r w:rsidR="00EC5F4F" w:rsidRPr="00DF30B3">
        <w:rPr>
          <w:spacing w:val="6"/>
          <w:sz w:val="20"/>
          <w:szCs w:val="20"/>
        </w:rPr>
        <w:t>preside</w:t>
      </w:r>
      <w:r w:rsidR="00BA1B85">
        <w:rPr>
          <w:spacing w:val="6"/>
          <w:sz w:val="20"/>
          <w:szCs w:val="20"/>
        </w:rPr>
        <w:t>s</w:t>
      </w:r>
      <w:r w:rsidR="00EC5F4F" w:rsidRPr="00DF30B3">
        <w:rPr>
          <w:spacing w:val="6"/>
          <w:sz w:val="20"/>
          <w:szCs w:val="20"/>
        </w:rPr>
        <w:t xml:space="preserve"> at all Board Meetings</w:t>
      </w:r>
      <w:r w:rsidR="00995A0B" w:rsidRPr="00DF30B3">
        <w:rPr>
          <w:spacing w:val="6"/>
          <w:sz w:val="20"/>
          <w:szCs w:val="20"/>
        </w:rPr>
        <w:t>;</w:t>
      </w:r>
      <w:r w:rsidR="00EC5F4F" w:rsidRPr="00DF30B3">
        <w:rPr>
          <w:spacing w:val="6"/>
          <w:sz w:val="20"/>
          <w:szCs w:val="20"/>
        </w:rPr>
        <w:t xml:space="preserve"> assure</w:t>
      </w:r>
      <w:r w:rsidR="00BA1B85">
        <w:rPr>
          <w:spacing w:val="6"/>
          <w:sz w:val="20"/>
          <w:szCs w:val="20"/>
        </w:rPr>
        <w:t>s</w:t>
      </w:r>
      <w:r w:rsidR="00EC5F4F" w:rsidRPr="00DF30B3">
        <w:rPr>
          <w:spacing w:val="6"/>
          <w:sz w:val="20"/>
          <w:szCs w:val="20"/>
        </w:rPr>
        <w:t xml:space="preserve"> appropriate records are maintained for all business meetings</w:t>
      </w:r>
      <w:r w:rsidR="00995A0B" w:rsidRPr="00DF30B3">
        <w:rPr>
          <w:spacing w:val="6"/>
          <w:sz w:val="20"/>
          <w:szCs w:val="20"/>
        </w:rPr>
        <w:t>;</w:t>
      </w:r>
      <w:r w:rsidR="00EC5F4F" w:rsidRPr="00DF30B3">
        <w:rPr>
          <w:spacing w:val="6"/>
          <w:sz w:val="20"/>
          <w:szCs w:val="20"/>
        </w:rPr>
        <w:t xml:space="preserve"> </w:t>
      </w:r>
      <w:r w:rsidR="00EC5F4F" w:rsidRPr="00DF30B3">
        <w:rPr>
          <w:spacing w:val="2"/>
          <w:sz w:val="20"/>
          <w:szCs w:val="20"/>
        </w:rPr>
        <w:t>maintain</w:t>
      </w:r>
      <w:r w:rsidR="00BA1B85">
        <w:rPr>
          <w:spacing w:val="2"/>
          <w:sz w:val="20"/>
          <w:szCs w:val="20"/>
        </w:rPr>
        <w:t>s</w:t>
      </w:r>
      <w:r w:rsidR="00EC5F4F" w:rsidRPr="00DF30B3">
        <w:rPr>
          <w:spacing w:val="2"/>
          <w:sz w:val="20"/>
          <w:szCs w:val="20"/>
        </w:rPr>
        <w:t xml:space="preserve"> order in the operations of the Association</w:t>
      </w:r>
      <w:r w:rsidR="00995A0B" w:rsidRPr="00DF30B3">
        <w:rPr>
          <w:spacing w:val="2"/>
          <w:sz w:val="20"/>
          <w:szCs w:val="20"/>
        </w:rPr>
        <w:t>;</w:t>
      </w:r>
      <w:r w:rsidR="00A248F8">
        <w:rPr>
          <w:spacing w:val="2"/>
          <w:sz w:val="20"/>
          <w:szCs w:val="20"/>
        </w:rPr>
        <w:t xml:space="preserve"> and</w:t>
      </w:r>
      <w:r w:rsidR="00EC5F4F" w:rsidRPr="00DF30B3">
        <w:rPr>
          <w:spacing w:val="2"/>
          <w:sz w:val="20"/>
          <w:szCs w:val="20"/>
        </w:rPr>
        <w:t xml:space="preserve"> </w:t>
      </w:r>
      <w:r w:rsidR="00157548" w:rsidRPr="00DF30B3">
        <w:rPr>
          <w:spacing w:val="2"/>
          <w:sz w:val="20"/>
          <w:szCs w:val="20"/>
        </w:rPr>
        <w:t>a</w:t>
      </w:r>
      <w:r w:rsidR="00EC5F4F" w:rsidRPr="00DF30B3">
        <w:rPr>
          <w:spacing w:val="2"/>
          <w:sz w:val="20"/>
          <w:szCs w:val="20"/>
        </w:rPr>
        <w:t>ppoint</w:t>
      </w:r>
      <w:r w:rsidR="00A248F8">
        <w:rPr>
          <w:spacing w:val="2"/>
          <w:sz w:val="20"/>
          <w:szCs w:val="20"/>
        </w:rPr>
        <w:t>s</w:t>
      </w:r>
      <w:r w:rsidR="00EC5F4F" w:rsidRPr="00DF30B3">
        <w:rPr>
          <w:spacing w:val="2"/>
          <w:sz w:val="20"/>
          <w:szCs w:val="20"/>
        </w:rPr>
        <w:t xml:space="preserve"> a Nominating Committee consisting of three </w:t>
      </w:r>
      <w:r w:rsidR="00EC5F4F" w:rsidRPr="00DF30B3">
        <w:rPr>
          <w:spacing w:val="-6"/>
          <w:sz w:val="20"/>
          <w:szCs w:val="20"/>
        </w:rPr>
        <w:t>Execut</w:t>
      </w:r>
      <w:r w:rsidR="00E51031">
        <w:rPr>
          <w:spacing w:val="-6"/>
          <w:sz w:val="20"/>
          <w:szCs w:val="20"/>
        </w:rPr>
        <w:t xml:space="preserve">ive Board Members to select and nominate </w:t>
      </w:r>
      <w:r w:rsidR="00EC5F4F" w:rsidRPr="00DF30B3">
        <w:rPr>
          <w:spacing w:val="-6"/>
          <w:sz w:val="20"/>
          <w:szCs w:val="20"/>
        </w:rPr>
        <w:t xml:space="preserve">candidates to serve on the Executive Board as needed. </w:t>
      </w:r>
      <w:r w:rsidR="00B95FA2">
        <w:rPr>
          <w:spacing w:val="-6"/>
          <w:sz w:val="20"/>
          <w:szCs w:val="20"/>
        </w:rPr>
        <w:t xml:space="preserve"> </w:t>
      </w:r>
      <w:r w:rsidR="00EC5F4F" w:rsidRPr="00DF30B3">
        <w:rPr>
          <w:spacing w:val="-6"/>
          <w:sz w:val="20"/>
          <w:szCs w:val="20"/>
        </w:rPr>
        <w:t xml:space="preserve">Upon </w:t>
      </w:r>
      <w:r w:rsidR="00EC5F4F" w:rsidRPr="00DF30B3">
        <w:rPr>
          <w:spacing w:val="3"/>
          <w:sz w:val="20"/>
          <w:szCs w:val="20"/>
        </w:rPr>
        <w:t>approval</w:t>
      </w:r>
      <w:r w:rsidR="006657FD">
        <w:rPr>
          <w:spacing w:val="3"/>
          <w:sz w:val="20"/>
          <w:szCs w:val="20"/>
        </w:rPr>
        <w:t xml:space="preserve">, </w:t>
      </w:r>
      <w:r w:rsidR="00EC5F4F" w:rsidRPr="00DF30B3">
        <w:rPr>
          <w:spacing w:val="3"/>
          <w:sz w:val="20"/>
          <w:szCs w:val="20"/>
        </w:rPr>
        <w:t>the Executive Board</w:t>
      </w:r>
      <w:r w:rsidR="006657FD">
        <w:rPr>
          <w:spacing w:val="3"/>
          <w:sz w:val="20"/>
          <w:szCs w:val="20"/>
        </w:rPr>
        <w:t xml:space="preserve"> will notify</w:t>
      </w:r>
      <w:r w:rsidR="00EC5F4F" w:rsidRPr="00DF30B3">
        <w:rPr>
          <w:spacing w:val="3"/>
          <w:sz w:val="20"/>
          <w:szCs w:val="20"/>
        </w:rPr>
        <w:t xml:space="preserve"> the candidates of their selection.</w:t>
      </w:r>
      <w:r w:rsidR="00B95FA2">
        <w:rPr>
          <w:spacing w:val="3"/>
          <w:sz w:val="20"/>
          <w:szCs w:val="20"/>
        </w:rPr>
        <w:t xml:space="preserve"> </w:t>
      </w:r>
      <w:r w:rsidR="00EC5F4F" w:rsidRPr="00DF30B3">
        <w:rPr>
          <w:spacing w:val="3"/>
          <w:sz w:val="20"/>
          <w:szCs w:val="20"/>
        </w:rPr>
        <w:t xml:space="preserve"> The Committee insures that there are sufficient candidates to serve in all vacancies that exist. </w:t>
      </w:r>
      <w:r w:rsidR="00B95FA2">
        <w:rPr>
          <w:spacing w:val="3"/>
          <w:sz w:val="20"/>
          <w:szCs w:val="20"/>
        </w:rPr>
        <w:t xml:space="preserve"> </w:t>
      </w:r>
      <w:r w:rsidR="00EC5F4F" w:rsidRPr="00DF30B3">
        <w:rPr>
          <w:spacing w:val="3"/>
          <w:sz w:val="20"/>
          <w:szCs w:val="20"/>
        </w:rPr>
        <w:t xml:space="preserve">The Chairperson </w:t>
      </w:r>
      <w:r w:rsidR="00EC5F4F" w:rsidRPr="00DF30B3">
        <w:rPr>
          <w:spacing w:val="-5"/>
          <w:sz w:val="20"/>
          <w:szCs w:val="20"/>
        </w:rPr>
        <w:t xml:space="preserve">conducts the election of new Officers for the coming year </w:t>
      </w:r>
      <w:r w:rsidR="00E51031">
        <w:rPr>
          <w:spacing w:val="-5"/>
          <w:sz w:val="20"/>
          <w:szCs w:val="20"/>
        </w:rPr>
        <w:t>by the September membership luncheon.</w:t>
      </w:r>
    </w:p>
    <w:p w:rsidR="00EC5F4F" w:rsidRPr="00B242F5" w:rsidRDefault="00EC5F4F" w:rsidP="003F1AE4">
      <w:pPr>
        <w:pStyle w:val="Style2"/>
        <w:widowControl w:val="0"/>
        <w:jc w:val="both"/>
        <w:rPr>
          <w:spacing w:val="3"/>
          <w:sz w:val="18"/>
          <w:szCs w:val="18"/>
        </w:rPr>
      </w:pPr>
    </w:p>
    <w:p w:rsidR="00EC5F4F" w:rsidRPr="006935F2" w:rsidRDefault="00EC5F4F" w:rsidP="006935F2">
      <w:pPr>
        <w:widowControl w:val="0"/>
        <w:ind w:left="360"/>
        <w:jc w:val="both"/>
        <w:rPr>
          <w:rFonts w:ascii="Times New Roman" w:hAnsi="Times New Roman"/>
          <w:spacing w:val="-6"/>
          <w:sz w:val="20"/>
          <w:szCs w:val="20"/>
        </w:rPr>
      </w:pPr>
      <w:r w:rsidRPr="00DF30B3">
        <w:rPr>
          <w:rFonts w:ascii="Times New Roman" w:hAnsi="Times New Roman"/>
          <w:b/>
          <w:bCs/>
          <w:spacing w:val="1"/>
          <w:sz w:val="20"/>
          <w:szCs w:val="20"/>
        </w:rPr>
        <w:t xml:space="preserve">6.2 President: </w:t>
      </w:r>
      <w:r w:rsidR="00B95FA2">
        <w:rPr>
          <w:rFonts w:ascii="Times New Roman" w:hAnsi="Times New Roman"/>
          <w:b/>
          <w:bCs/>
          <w:spacing w:val="1"/>
          <w:sz w:val="20"/>
          <w:szCs w:val="20"/>
        </w:rPr>
        <w:t xml:space="preserve"> </w:t>
      </w:r>
      <w:r w:rsidRPr="00DF30B3">
        <w:rPr>
          <w:rFonts w:ascii="Times New Roman" w:hAnsi="Times New Roman"/>
          <w:sz w:val="20"/>
          <w:szCs w:val="20"/>
        </w:rPr>
        <w:t>Serves as Chief Executive Officer</w:t>
      </w:r>
      <w:r w:rsidR="001C0755">
        <w:rPr>
          <w:rFonts w:ascii="Times New Roman" w:hAnsi="Times New Roman"/>
          <w:sz w:val="20"/>
          <w:szCs w:val="20"/>
        </w:rPr>
        <w:t>;</w:t>
      </w:r>
      <w:r w:rsidRPr="00DF30B3">
        <w:rPr>
          <w:rFonts w:ascii="Times New Roman" w:hAnsi="Times New Roman"/>
          <w:sz w:val="20"/>
          <w:szCs w:val="20"/>
        </w:rPr>
        <w:t xml:space="preserve"> presides at all Membership Meetings</w:t>
      </w:r>
      <w:r w:rsidR="00157548" w:rsidRPr="00DF30B3">
        <w:rPr>
          <w:rFonts w:ascii="Times New Roman" w:hAnsi="Times New Roman"/>
          <w:sz w:val="20"/>
          <w:szCs w:val="20"/>
        </w:rPr>
        <w:t>;</w:t>
      </w:r>
      <w:r w:rsidRPr="00DF30B3">
        <w:rPr>
          <w:rFonts w:ascii="Times New Roman" w:hAnsi="Times New Roman"/>
          <w:sz w:val="20"/>
          <w:szCs w:val="20"/>
        </w:rPr>
        <w:t xml:space="preserve"> and shall have </w:t>
      </w:r>
      <w:r w:rsidRPr="00DF30B3">
        <w:rPr>
          <w:rFonts w:ascii="Times New Roman" w:hAnsi="Times New Roman"/>
          <w:spacing w:val="3"/>
          <w:sz w:val="20"/>
          <w:szCs w:val="20"/>
        </w:rPr>
        <w:t xml:space="preserve">general and active management and coordination of the business of the Association. </w:t>
      </w:r>
      <w:r w:rsidR="00B95FA2">
        <w:rPr>
          <w:rFonts w:ascii="Times New Roman" w:hAnsi="Times New Roman"/>
          <w:spacing w:val="3"/>
          <w:sz w:val="20"/>
          <w:szCs w:val="20"/>
        </w:rPr>
        <w:t xml:space="preserve"> </w:t>
      </w:r>
      <w:r w:rsidRPr="00DF30B3">
        <w:rPr>
          <w:rFonts w:ascii="Times New Roman" w:hAnsi="Times New Roman"/>
          <w:spacing w:val="3"/>
          <w:sz w:val="20"/>
          <w:szCs w:val="20"/>
        </w:rPr>
        <w:t xml:space="preserve">The President works </w:t>
      </w:r>
      <w:r w:rsidRPr="00DF30B3">
        <w:rPr>
          <w:rFonts w:ascii="Times New Roman" w:hAnsi="Times New Roman"/>
          <w:spacing w:val="2"/>
          <w:sz w:val="20"/>
          <w:szCs w:val="20"/>
        </w:rPr>
        <w:t>closely with the Chairperson of t</w:t>
      </w:r>
      <w:r w:rsidR="003C1F29">
        <w:rPr>
          <w:rFonts w:ascii="Times New Roman" w:hAnsi="Times New Roman"/>
          <w:spacing w:val="2"/>
          <w:sz w:val="20"/>
          <w:szCs w:val="20"/>
        </w:rPr>
        <w:t>he Executive Board and Officers</w:t>
      </w:r>
      <w:r w:rsidRPr="00DF30B3">
        <w:rPr>
          <w:rFonts w:ascii="Times New Roman" w:hAnsi="Times New Roman"/>
          <w:spacing w:val="2"/>
          <w:sz w:val="20"/>
          <w:szCs w:val="20"/>
        </w:rPr>
        <w:t xml:space="preserve"> to insure consistency in the management </w:t>
      </w:r>
      <w:r w:rsidRPr="00DF30B3">
        <w:rPr>
          <w:rFonts w:ascii="Times New Roman" w:hAnsi="Times New Roman"/>
          <w:sz w:val="20"/>
          <w:szCs w:val="20"/>
        </w:rPr>
        <w:t>of the Association</w:t>
      </w:r>
      <w:r w:rsidR="003C1F29">
        <w:rPr>
          <w:rFonts w:ascii="Times New Roman" w:hAnsi="Times New Roman"/>
          <w:sz w:val="20"/>
          <w:szCs w:val="20"/>
        </w:rPr>
        <w:t>,</w:t>
      </w:r>
      <w:r w:rsidRPr="00DF30B3">
        <w:rPr>
          <w:rFonts w:ascii="Times New Roman" w:hAnsi="Times New Roman"/>
          <w:sz w:val="20"/>
          <w:szCs w:val="20"/>
        </w:rPr>
        <w:t xml:space="preserve"> and for the preparation of assuming the role of Chairperson of the Executive Board. </w:t>
      </w:r>
      <w:r w:rsidR="00B95FA2">
        <w:rPr>
          <w:rFonts w:ascii="Times New Roman" w:hAnsi="Times New Roman"/>
          <w:sz w:val="20"/>
          <w:szCs w:val="20"/>
        </w:rPr>
        <w:t xml:space="preserve"> </w:t>
      </w:r>
      <w:r w:rsidRPr="00DF30B3">
        <w:rPr>
          <w:rFonts w:ascii="Times New Roman" w:hAnsi="Times New Roman"/>
          <w:spacing w:val="-6"/>
          <w:sz w:val="20"/>
          <w:szCs w:val="20"/>
        </w:rPr>
        <w:t xml:space="preserve">Assures </w:t>
      </w:r>
      <w:r w:rsidR="005A0686" w:rsidRPr="00DF30B3">
        <w:rPr>
          <w:rFonts w:ascii="Times New Roman" w:hAnsi="Times New Roman"/>
          <w:spacing w:val="-6"/>
          <w:sz w:val="20"/>
          <w:szCs w:val="20"/>
        </w:rPr>
        <w:t xml:space="preserve">appropriate </w:t>
      </w:r>
      <w:r w:rsidR="005A0686">
        <w:rPr>
          <w:rFonts w:ascii="Times New Roman" w:hAnsi="Times New Roman"/>
          <w:spacing w:val="-6"/>
          <w:sz w:val="20"/>
          <w:szCs w:val="20"/>
        </w:rPr>
        <w:t>records</w:t>
      </w:r>
      <w:r w:rsidRPr="00DF30B3">
        <w:rPr>
          <w:rFonts w:ascii="Times New Roman" w:hAnsi="Times New Roman"/>
          <w:spacing w:val="-6"/>
          <w:sz w:val="20"/>
          <w:szCs w:val="20"/>
        </w:rPr>
        <w:t xml:space="preserve"> of the business of all Membership Meetings are maintained</w:t>
      </w:r>
      <w:r w:rsidR="00157548" w:rsidRPr="00DF30B3">
        <w:rPr>
          <w:rFonts w:ascii="Times New Roman" w:hAnsi="Times New Roman"/>
          <w:spacing w:val="-6"/>
          <w:sz w:val="20"/>
          <w:szCs w:val="20"/>
        </w:rPr>
        <w:t xml:space="preserve">; </w:t>
      </w:r>
      <w:r w:rsidRPr="00DF30B3">
        <w:rPr>
          <w:rFonts w:ascii="Times New Roman" w:hAnsi="Times New Roman"/>
          <w:spacing w:val="-6"/>
          <w:sz w:val="20"/>
          <w:szCs w:val="20"/>
        </w:rPr>
        <w:t xml:space="preserve">notice of such </w:t>
      </w:r>
      <w:r w:rsidR="00157548" w:rsidRPr="00DF30B3">
        <w:rPr>
          <w:rFonts w:ascii="Times New Roman" w:hAnsi="Times New Roman"/>
          <w:spacing w:val="-6"/>
          <w:sz w:val="20"/>
          <w:szCs w:val="20"/>
        </w:rPr>
        <w:t>m</w:t>
      </w:r>
      <w:r w:rsidRPr="00DF30B3">
        <w:rPr>
          <w:rFonts w:ascii="Times New Roman" w:hAnsi="Times New Roman"/>
          <w:spacing w:val="-6"/>
          <w:sz w:val="20"/>
          <w:szCs w:val="20"/>
        </w:rPr>
        <w:t xml:space="preserve">eetings / luncheons are provided and necessary correspondence is prepared. </w:t>
      </w:r>
      <w:r w:rsidR="00B95FA2">
        <w:rPr>
          <w:rFonts w:ascii="Times New Roman" w:hAnsi="Times New Roman"/>
          <w:spacing w:val="-6"/>
          <w:sz w:val="20"/>
          <w:szCs w:val="20"/>
        </w:rPr>
        <w:t xml:space="preserve"> </w:t>
      </w:r>
      <w:r w:rsidR="00E51031">
        <w:rPr>
          <w:rFonts w:ascii="Times New Roman" w:hAnsi="Times New Roman"/>
          <w:spacing w:val="-6"/>
          <w:sz w:val="20"/>
          <w:szCs w:val="20"/>
        </w:rPr>
        <w:t>The President shall be an e</w:t>
      </w:r>
      <w:r w:rsidRPr="00DF30B3">
        <w:rPr>
          <w:rFonts w:ascii="Times New Roman" w:hAnsi="Times New Roman"/>
          <w:spacing w:val="-6"/>
          <w:sz w:val="20"/>
          <w:szCs w:val="20"/>
        </w:rPr>
        <w:t>x</w:t>
      </w:r>
      <w:r w:rsidRPr="00DF30B3">
        <w:rPr>
          <w:rFonts w:ascii="Times New Roman" w:hAnsi="Times New Roman"/>
          <w:spacing w:val="-6"/>
          <w:sz w:val="20"/>
          <w:szCs w:val="20"/>
        </w:rPr>
        <w:softHyphen/>
        <w:t>-officio member of all committees except the Nominating Committee.</w:t>
      </w:r>
    </w:p>
    <w:p w:rsidR="00EC5F4F" w:rsidRPr="006935F2" w:rsidRDefault="00A2724B" w:rsidP="006935F2">
      <w:pPr>
        <w:widowControl w:val="0"/>
        <w:ind w:left="360"/>
        <w:jc w:val="both"/>
        <w:rPr>
          <w:rFonts w:ascii="Times New Roman" w:hAnsi="Times New Roman"/>
          <w:spacing w:val="-6"/>
          <w:sz w:val="20"/>
          <w:szCs w:val="20"/>
        </w:rPr>
      </w:pPr>
      <w:r>
        <w:rPr>
          <w:rFonts w:ascii="Times New Roman" w:hAnsi="Times New Roman"/>
          <w:b/>
          <w:bCs/>
          <w:spacing w:val="1"/>
          <w:sz w:val="20"/>
          <w:szCs w:val="20"/>
        </w:rPr>
        <w:t xml:space="preserve">6.3 </w:t>
      </w:r>
      <w:r w:rsidR="00EC5F4F" w:rsidRPr="00DF30B3">
        <w:rPr>
          <w:rFonts w:ascii="Times New Roman" w:hAnsi="Times New Roman"/>
          <w:b/>
          <w:bCs/>
          <w:spacing w:val="1"/>
          <w:sz w:val="20"/>
          <w:szCs w:val="20"/>
        </w:rPr>
        <w:t>Executive Vice</w:t>
      </w:r>
      <w:r w:rsidR="001C0755">
        <w:rPr>
          <w:rFonts w:ascii="Times New Roman" w:hAnsi="Times New Roman"/>
          <w:b/>
          <w:bCs/>
          <w:spacing w:val="1"/>
          <w:sz w:val="20"/>
          <w:szCs w:val="20"/>
        </w:rPr>
        <w:t>-</w:t>
      </w:r>
      <w:r w:rsidR="00EC5F4F" w:rsidRPr="00DF30B3">
        <w:rPr>
          <w:rFonts w:ascii="Times New Roman" w:hAnsi="Times New Roman"/>
          <w:b/>
          <w:bCs/>
          <w:spacing w:val="1"/>
          <w:sz w:val="20"/>
          <w:szCs w:val="20"/>
        </w:rPr>
        <w:t xml:space="preserve">President: </w:t>
      </w:r>
      <w:r w:rsidR="00B95FA2">
        <w:rPr>
          <w:rFonts w:ascii="Times New Roman" w:hAnsi="Times New Roman"/>
          <w:b/>
          <w:bCs/>
          <w:spacing w:val="1"/>
          <w:sz w:val="20"/>
          <w:szCs w:val="20"/>
        </w:rPr>
        <w:t xml:space="preserve"> </w:t>
      </w:r>
      <w:r w:rsidR="00323A17">
        <w:rPr>
          <w:rFonts w:ascii="Times New Roman" w:hAnsi="Times New Roman"/>
          <w:spacing w:val="6"/>
          <w:sz w:val="20"/>
          <w:szCs w:val="20"/>
        </w:rPr>
        <w:t>In the absence of the President,</w:t>
      </w:r>
      <w:r w:rsidR="00EC5F4F" w:rsidRPr="00DF30B3">
        <w:rPr>
          <w:rFonts w:ascii="Times New Roman" w:hAnsi="Times New Roman"/>
          <w:spacing w:val="6"/>
          <w:sz w:val="20"/>
          <w:szCs w:val="20"/>
        </w:rPr>
        <w:t xml:space="preserve"> performs the duties and exercises the </w:t>
      </w:r>
      <w:r w:rsidR="00E51031">
        <w:rPr>
          <w:rFonts w:ascii="Times New Roman" w:hAnsi="Times New Roman"/>
          <w:spacing w:val="-6"/>
          <w:sz w:val="20"/>
          <w:szCs w:val="20"/>
        </w:rPr>
        <w:t>powers of the President;</w:t>
      </w:r>
      <w:r w:rsidR="00EC5F4F" w:rsidRPr="00DF30B3">
        <w:rPr>
          <w:rFonts w:ascii="Times New Roman" w:hAnsi="Times New Roman"/>
          <w:spacing w:val="-6"/>
          <w:sz w:val="20"/>
          <w:szCs w:val="20"/>
        </w:rPr>
        <w:t xml:space="preserve"> functions as the Program Chairperson, and performs other duties as required.</w:t>
      </w:r>
    </w:p>
    <w:p w:rsidR="00EC5F4F" w:rsidRPr="003C605A" w:rsidRDefault="00EC5F4F" w:rsidP="003F1AE4">
      <w:pPr>
        <w:pStyle w:val="Style1"/>
        <w:widowControl w:val="0"/>
        <w:spacing w:line="200" w:lineRule="exact"/>
        <w:ind w:left="360"/>
        <w:rPr>
          <w:color w:val="auto"/>
          <w:spacing w:val="1"/>
          <w:sz w:val="20"/>
          <w:szCs w:val="20"/>
        </w:rPr>
      </w:pPr>
      <w:r w:rsidRPr="003C605A">
        <w:rPr>
          <w:b/>
          <w:bCs/>
          <w:color w:val="auto"/>
          <w:spacing w:val="8"/>
          <w:sz w:val="20"/>
          <w:szCs w:val="20"/>
        </w:rPr>
        <w:t>6.4 Treasurer:</w:t>
      </w:r>
      <w:r w:rsidR="00B95FA2">
        <w:rPr>
          <w:b/>
          <w:bCs/>
          <w:color w:val="auto"/>
          <w:spacing w:val="8"/>
          <w:sz w:val="20"/>
          <w:szCs w:val="20"/>
        </w:rPr>
        <w:t xml:space="preserve"> </w:t>
      </w:r>
      <w:r w:rsidRPr="003C605A">
        <w:rPr>
          <w:b/>
          <w:bCs/>
          <w:color w:val="auto"/>
          <w:spacing w:val="8"/>
          <w:sz w:val="20"/>
          <w:szCs w:val="20"/>
        </w:rPr>
        <w:t xml:space="preserve"> </w:t>
      </w:r>
      <w:r w:rsidR="00323A17">
        <w:rPr>
          <w:color w:val="auto"/>
          <w:spacing w:val="3"/>
          <w:sz w:val="20"/>
          <w:szCs w:val="20"/>
        </w:rPr>
        <w:t>Shall have custody of funds;</w:t>
      </w:r>
      <w:r w:rsidRPr="003C605A">
        <w:rPr>
          <w:color w:val="auto"/>
          <w:spacing w:val="3"/>
          <w:sz w:val="20"/>
          <w:szCs w:val="20"/>
        </w:rPr>
        <w:t xml:space="preserve"> keep</w:t>
      </w:r>
      <w:r w:rsidR="000F6F35">
        <w:rPr>
          <w:color w:val="auto"/>
          <w:spacing w:val="3"/>
          <w:sz w:val="20"/>
          <w:szCs w:val="20"/>
        </w:rPr>
        <w:t>s</w:t>
      </w:r>
      <w:r w:rsidRPr="003C605A">
        <w:rPr>
          <w:color w:val="auto"/>
          <w:spacing w:val="3"/>
          <w:sz w:val="20"/>
          <w:szCs w:val="20"/>
        </w:rPr>
        <w:t xml:space="preserve"> full and accurate accounts of receipts and disbursements </w:t>
      </w:r>
      <w:r w:rsidRPr="003C605A">
        <w:rPr>
          <w:color w:val="auto"/>
          <w:spacing w:val="6"/>
          <w:sz w:val="20"/>
          <w:szCs w:val="20"/>
        </w:rPr>
        <w:t>in the books of the Association</w:t>
      </w:r>
      <w:r w:rsidR="00157548" w:rsidRPr="003C605A">
        <w:rPr>
          <w:color w:val="auto"/>
          <w:spacing w:val="6"/>
          <w:sz w:val="20"/>
          <w:szCs w:val="20"/>
        </w:rPr>
        <w:t>;</w:t>
      </w:r>
      <w:r w:rsidRPr="003C605A">
        <w:rPr>
          <w:color w:val="auto"/>
          <w:spacing w:val="6"/>
          <w:sz w:val="20"/>
          <w:szCs w:val="20"/>
        </w:rPr>
        <w:t xml:space="preserve"> deposits all monies and other valuable effects in the name of and to the </w:t>
      </w:r>
      <w:r w:rsidRPr="003C605A">
        <w:rPr>
          <w:color w:val="auto"/>
          <w:spacing w:val="4"/>
          <w:sz w:val="20"/>
          <w:szCs w:val="20"/>
        </w:rPr>
        <w:t>credit of the Association in such depositories as designated by the Executive Board</w:t>
      </w:r>
      <w:r w:rsidR="00157548" w:rsidRPr="003C605A">
        <w:rPr>
          <w:color w:val="auto"/>
          <w:spacing w:val="4"/>
          <w:sz w:val="20"/>
          <w:szCs w:val="20"/>
        </w:rPr>
        <w:t>;</w:t>
      </w:r>
      <w:r w:rsidR="00A248F8">
        <w:rPr>
          <w:color w:val="auto"/>
          <w:spacing w:val="4"/>
          <w:sz w:val="20"/>
          <w:szCs w:val="20"/>
        </w:rPr>
        <w:t xml:space="preserve"> and</w:t>
      </w:r>
      <w:r w:rsidRPr="003C605A">
        <w:rPr>
          <w:color w:val="auto"/>
          <w:spacing w:val="4"/>
          <w:sz w:val="20"/>
          <w:szCs w:val="20"/>
        </w:rPr>
        <w:t xml:space="preserve"> </w:t>
      </w:r>
      <w:r w:rsidR="00157548" w:rsidRPr="003C605A">
        <w:rPr>
          <w:color w:val="auto"/>
          <w:spacing w:val="4"/>
          <w:sz w:val="20"/>
          <w:szCs w:val="20"/>
        </w:rPr>
        <w:t>m</w:t>
      </w:r>
      <w:r w:rsidRPr="003C605A">
        <w:rPr>
          <w:color w:val="auto"/>
          <w:spacing w:val="4"/>
          <w:sz w:val="20"/>
          <w:szCs w:val="20"/>
        </w:rPr>
        <w:t xml:space="preserve">aintains </w:t>
      </w:r>
      <w:r w:rsidR="00157548" w:rsidRPr="003C605A">
        <w:rPr>
          <w:color w:val="auto"/>
          <w:spacing w:val="4"/>
          <w:sz w:val="20"/>
          <w:szCs w:val="20"/>
        </w:rPr>
        <w:t>l</w:t>
      </w:r>
      <w:r w:rsidRPr="003C605A">
        <w:rPr>
          <w:color w:val="auto"/>
          <w:spacing w:val="4"/>
          <w:sz w:val="20"/>
          <w:szCs w:val="20"/>
        </w:rPr>
        <w:t xml:space="preserve">uncheon </w:t>
      </w:r>
      <w:r w:rsidRPr="003C605A">
        <w:rPr>
          <w:color w:val="auto"/>
          <w:spacing w:val="-5"/>
          <w:sz w:val="20"/>
          <w:szCs w:val="20"/>
        </w:rPr>
        <w:t xml:space="preserve">data received from member reservations and provides such information to the Executive </w:t>
      </w:r>
      <w:r w:rsidR="00D84077">
        <w:rPr>
          <w:color w:val="auto"/>
          <w:spacing w:val="-5"/>
          <w:sz w:val="20"/>
          <w:szCs w:val="20"/>
        </w:rPr>
        <w:t>Vice-</w:t>
      </w:r>
      <w:r w:rsidR="000C07FE">
        <w:rPr>
          <w:color w:val="auto"/>
          <w:spacing w:val="-5"/>
          <w:sz w:val="20"/>
          <w:szCs w:val="20"/>
        </w:rPr>
        <w:t>President</w:t>
      </w:r>
      <w:r w:rsidRPr="003C605A">
        <w:rPr>
          <w:color w:val="auto"/>
          <w:spacing w:val="-5"/>
          <w:sz w:val="20"/>
          <w:szCs w:val="20"/>
        </w:rPr>
        <w:t xml:space="preserve"> and </w:t>
      </w:r>
      <w:r w:rsidRPr="003C605A">
        <w:rPr>
          <w:color w:val="auto"/>
          <w:spacing w:val="1"/>
          <w:sz w:val="20"/>
          <w:szCs w:val="20"/>
        </w:rPr>
        <w:t>the supplier of the luncheon services</w:t>
      </w:r>
      <w:r w:rsidR="00300CF7" w:rsidRPr="003C605A">
        <w:rPr>
          <w:color w:val="auto"/>
          <w:spacing w:val="1"/>
          <w:sz w:val="20"/>
          <w:szCs w:val="20"/>
        </w:rPr>
        <w:t>.</w:t>
      </w:r>
      <w:r w:rsidR="00466FC8" w:rsidRPr="003C605A">
        <w:rPr>
          <w:color w:val="auto"/>
          <w:sz w:val="20"/>
          <w:szCs w:val="20"/>
        </w:rPr>
        <w:t xml:space="preserve"> </w:t>
      </w:r>
      <w:r w:rsidR="00323A17">
        <w:rPr>
          <w:color w:val="auto"/>
          <w:sz w:val="20"/>
          <w:szCs w:val="20"/>
        </w:rPr>
        <w:t xml:space="preserve"> </w:t>
      </w:r>
      <w:r w:rsidR="00ED4591" w:rsidRPr="003C605A">
        <w:rPr>
          <w:color w:val="auto"/>
          <w:sz w:val="20"/>
          <w:szCs w:val="20"/>
        </w:rPr>
        <w:t>T</w:t>
      </w:r>
      <w:r w:rsidR="00323A17">
        <w:rPr>
          <w:color w:val="auto"/>
          <w:sz w:val="20"/>
          <w:szCs w:val="20"/>
        </w:rPr>
        <w:t>he Treasurer shall</w:t>
      </w:r>
      <w:r w:rsidR="00ED4591" w:rsidRPr="003C605A">
        <w:rPr>
          <w:color w:val="auto"/>
          <w:sz w:val="20"/>
          <w:szCs w:val="20"/>
        </w:rPr>
        <w:t xml:space="preserve"> submit any </w:t>
      </w:r>
      <w:r w:rsidR="00157548" w:rsidRPr="003C605A">
        <w:rPr>
          <w:color w:val="auto"/>
          <w:sz w:val="20"/>
          <w:szCs w:val="20"/>
        </w:rPr>
        <w:t>t</w:t>
      </w:r>
      <w:r w:rsidR="000C3E8A" w:rsidRPr="003C605A">
        <w:rPr>
          <w:color w:val="auto"/>
          <w:sz w:val="20"/>
          <w:szCs w:val="20"/>
        </w:rPr>
        <w:t>ax forms</w:t>
      </w:r>
      <w:r w:rsidR="00157548" w:rsidRPr="003C605A">
        <w:rPr>
          <w:color w:val="auto"/>
          <w:sz w:val="20"/>
          <w:szCs w:val="20"/>
        </w:rPr>
        <w:t>,</w:t>
      </w:r>
      <w:r w:rsidR="000C3E8A" w:rsidRPr="003C605A">
        <w:rPr>
          <w:color w:val="auto"/>
          <w:sz w:val="20"/>
          <w:szCs w:val="20"/>
        </w:rPr>
        <w:t xml:space="preserve"> as required by the Internal Revenue Service (IRS).  Failure to do so could cause the Association to become a </w:t>
      </w:r>
      <w:r w:rsidR="00157548" w:rsidRPr="003C605A">
        <w:rPr>
          <w:color w:val="auto"/>
          <w:sz w:val="20"/>
          <w:szCs w:val="20"/>
        </w:rPr>
        <w:t>t</w:t>
      </w:r>
      <w:r w:rsidR="000C3E8A" w:rsidRPr="003C605A">
        <w:rPr>
          <w:color w:val="auto"/>
          <w:sz w:val="20"/>
          <w:szCs w:val="20"/>
        </w:rPr>
        <w:t xml:space="preserve">ax paying organization.  </w:t>
      </w:r>
      <w:r w:rsidR="006935F2">
        <w:rPr>
          <w:color w:val="auto"/>
          <w:sz w:val="20"/>
          <w:szCs w:val="20"/>
        </w:rPr>
        <w:t>The Treasurer shall prepare Financial Status R</w:t>
      </w:r>
      <w:r w:rsidR="00466FC8" w:rsidRPr="003C605A">
        <w:rPr>
          <w:color w:val="auto"/>
          <w:sz w:val="20"/>
          <w:szCs w:val="20"/>
        </w:rPr>
        <w:t>eports as required by the</w:t>
      </w:r>
      <w:r w:rsidR="00F41D9E">
        <w:rPr>
          <w:color w:val="auto"/>
          <w:sz w:val="20"/>
          <w:szCs w:val="20"/>
        </w:rPr>
        <w:t xml:space="preserve"> Executive Board and an End-of-</w:t>
      </w:r>
      <w:r w:rsidR="00A248F8">
        <w:rPr>
          <w:color w:val="auto"/>
          <w:sz w:val="20"/>
          <w:szCs w:val="20"/>
        </w:rPr>
        <w:t>Y</w:t>
      </w:r>
      <w:r w:rsidR="00466FC8" w:rsidRPr="003C605A">
        <w:rPr>
          <w:color w:val="auto"/>
          <w:sz w:val="20"/>
          <w:szCs w:val="20"/>
        </w:rPr>
        <w:t>ear Annual Report.</w:t>
      </w:r>
      <w:r w:rsidR="00ED4591" w:rsidRPr="003C605A">
        <w:rPr>
          <w:color w:val="auto"/>
          <w:sz w:val="20"/>
          <w:szCs w:val="20"/>
        </w:rPr>
        <w:t xml:space="preserve">  </w:t>
      </w:r>
    </w:p>
    <w:p w:rsidR="00EC5F4F" w:rsidRPr="00B242F5" w:rsidRDefault="00EC5F4F" w:rsidP="003F1AE4">
      <w:pPr>
        <w:pStyle w:val="Style2"/>
        <w:widowControl w:val="0"/>
        <w:jc w:val="both"/>
        <w:rPr>
          <w:spacing w:val="5"/>
          <w:sz w:val="18"/>
          <w:szCs w:val="18"/>
        </w:rPr>
      </w:pPr>
    </w:p>
    <w:p w:rsidR="00EC5F4F" w:rsidRPr="00F41D9E" w:rsidRDefault="00EC5F4F" w:rsidP="00F41D9E">
      <w:pPr>
        <w:pStyle w:val="Style2"/>
        <w:widowControl w:val="0"/>
        <w:numPr>
          <w:ilvl w:val="1"/>
          <w:numId w:val="1"/>
        </w:numPr>
        <w:jc w:val="both"/>
        <w:rPr>
          <w:spacing w:val="5"/>
          <w:sz w:val="20"/>
          <w:szCs w:val="20"/>
        </w:rPr>
      </w:pPr>
      <w:r w:rsidRPr="00F41D9E">
        <w:rPr>
          <w:b/>
          <w:spacing w:val="5"/>
          <w:sz w:val="20"/>
          <w:szCs w:val="20"/>
        </w:rPr>
        <w:t xml:space="preserve">Senior Advisor: </w:t>
      </w:r>
      <w:r w:rsidR="00B95FA2" w:rsidRPr="00F41D9E">
        <w:rPr>
          <w:b/>
          <w:spacing w:val="5"/>
          <w:sz w:val="20"/>
          <w:szCs w:val="20"/>
        </w:rPr>
        <w:t xml:space="preserve"> </w:t>
      </w:r>
      <w:r w:rsidRPr="00F41D9E">
        <w:rPr>
          <w:spacing w:val="5"/>
          <w:sz w:val="20"/>
          <w:szCs w:val="20"/>
        </w:rPr>
        <w:t xml:space="preserve">The Past Past-President provides corporate knowledge to the Board </w:t>
      </w:r>
      <w:r w:rsidR="00F41D9E" w:rsidRPr="00F41D9E">
        <w:rPr>
          <w:spacing w:val="5"/>
          <w:sz w:val="20"/>
          <w:szCs w:val="20"/>
        </w:rPr>
        <w:t xml:space="preserve">and assists the Executive Board </w:t>
      </w:r>
      <w:r w:rsidRPr="00F41D9E">
        <w:rPr>
          <w:spacing w:val="5"/>
          <w:sz w:val="20"/>
          <w:szCs w:val="20"/>
        </w:rPr>
        <w:t>in conduction of Association activities.</w:t>
      </w:r>
    </w:p>
    <w:p w:rsidR="00EC5F4F" w:rsidRPr="003F1AE4" w:rsidRDefault="00EC5F4F" w:rsidP="003F1AE4">
      <w:pPr>
        <w:pStyle w:val="Style2"/>
        <w:widowControl w:val="0"/>
        <w:jc w:val="both"/>
        <w:rPr>
          <w:spacing w:val="5"/>
          <w:sz w:val="18"/>
          <w:szCs w:val="18"/>
        </w:rPr>
      </w:pPr>
    </w:p>
    <w:p w:rsidR="00EC5F4F" w:rsidRPr="00393DB8" w:rsidRDefault="00EC5F4F" w:rsidP="00172E74">
      <w:pPr>
        <w:pStyle w:val="Style2"/>
        <w:widowControl w:val="0"/>
        <w:numPr>
          <w:ilvl w:val="1"/>
          <w:numId w:val="1"/>
        </w:numPr>
        <w:jc w:val="both"/>
        <w:rPr>
          <w:b/>
          <w:bCs/>
          <w:spacing w:val="3"/>
          <w:sz w:val="20"/>
          <w:szCs w:val="20"/>
        </w:rPr>
      </w:pPr>
      <w:r w:rsidRPr="00393DB8">
        <w:rPr>
          <w:b/>
          <w:bCs/>
          <w:spacing w:val="3"/>
          <w:sz w:val="20"/>
          <w:szCs w:val="20"/>
        </w:rPr>
        <w:t>Member</w:t>
      </w:r>
      <w:r w:rsidR="00D84077">
        <w:rPr>
          <w:b/>
          <w:bCs/>
          <w:spacing w:val="3"/>
          <w:sz w:val="20"/>
          <w:szCs w:val="20"/>
        </w:rPr>
        <w:t>-</w:t>
      </w:r>
      <w:r w:rsidRPr="00393DB8">
        <w:rPr>
          <w:b/>
          <w:bCs/>
          <w:spacing w:val="3"/>
          <w:sz w:val="20"/>
          <w:szCs w:val="20"/>
        </w:rPr>
        <w:t>at</w:t>
      </w:r>
      <w:r w:rsidR="00D84077">
        <w:rPr>
          <w:b/>
          <w:bCs/>
          <w:spacing w:val="3"/>
          <w:sz w:val="20"/>
          <w:szCs w:val="20"/>
        </w:rPr>
        <w:t>-</w:t>
      </w:r>
      <w:r w:rsidRPr="00393DB8">
        <w:rPr>
          <w:b/>
          <w:bCs/>
          <w:spacing w:val="3"/>
          <w:sz w:val="20"/>
          <w:szCs w:val="20"/>
        </w:rPr>
        <w:t>Large:</w:t>
      </w:r>
      <w:r w:rsidR="008445B1">
        <w:rPr>
          <w:b/>
          <w:bCs/>
          <w:spacing w:val="3"/>
          <w:sz w:val="20"/>
          <w:szCs w:val="20"/>
        </w:rPr>
        <w:t xml:space="preserve"> </w:t>
      </w:r>
      <w:r w:rsidR="00B95FA2">
        <w:rPr>
          <w:b/>
          <w:bCs/>
          <w:spacing w:val="3"/>
          <w:sz w:val="20"/>
          <w:szCs w:val="20"/>
        </w:rPr>
        <w:t xml:space="preserve"> </w:t>
      </w:r>
      <w:r w:rsidR="008445B1">
        <w:rPr>
          <w:bCs/>
          <w:spacing w:val="3"/>
          <w:sz w:val="20"/>
          <w:szCs w:val="20"/>
        </w:rPr>
        <w:t>S</w:t>
      </w:r>
      <w:r w:rsidRPr="00393DB8">
        <w:rPr>
          <w:bCs/>
          <w:spacing w:val="3"/>
          <w:sz w:val="20"/>
          <w:szCs w:val="20"/>
        </w:rPr>
        <w:t>erves as an advisor to the Executive Board, may continue on future Boards,</w:t>
      </w:r>
      <w:r w:rsidR="00F41D9E">
        <w:rPr>
          <w:bCs/>
          <w:spacing w:val="3"/>
          <w:sz w:val="20"/>
          <w:szCs w:val="20"/>
        </w:rPr>
        <w:t xml:space="preserve"> and may be a candidate for an o</w:t>
      </w:r>
      <w:r w:rsidRPr="00393DB8">
        <w:rPr>
          <w:bCs/>
          <w:spacing w:val="3"/>
          <w:sz w:val="20"/>
          <w:szCs w:val="20"/>
        </w:rPr>
        <w:t xml:space="preserve">fficer position.  </w:t>
      </w:r>
    </w:p>
    <w:p w:rsidR="00EC5F4F" w:rsidRPr="003F1AE4" w:rsidRDefault="00EC5F4F" w:rsidP="003F1AE4">
      <w:pPr>
        <w:pStyle w:val="Style2"/>
        <w:widowControl w:val="0"/>
        <w:jc w:val="both"/>
        <w:rPr>
          <w:bCs/>
          <w:color w:val="auto"/>
          <w:spacing w:val="3"/>
          <w:sz w:val="18"/>
          <w:szCs w:val="18"/>
        </w:rPr>
      </w:pPr>
    </w:p>
    <w:p w:rsidR="00EC5F4F" w:rsidRPr="00DF30B3" w:rsidRDefault="00EC5F4F" w:rsidP="003F1AE4">
      <w:pPr>
        <w:pStyle w:val="Style2"/>
        <w:widowControl w:val="0"/>
        <w:ind w:left="360"/>
        <w:jc w:val="both"/>
        <w:rPr>
          <w:b/>
          <w:bCs/>
          <w:color w:val="auto"/>
          <w:spacing w:val="3"/>
          <w:sz w:val="20"/>
          <w:szCs w:val="20"/>
        </w:rPr>
      </w:pPr>
      <w:r w:rsidRPr="00DF30B3">
        <w:rPr>
          <w:b/>
          <w:bCs/>
          <w:color w:val="984806" w:themeColor="accent6" w:themeShade="80"/>
          <w:spacing w:val="3"/>
          <w:sz w:val="20"/>
          <w:szCs w:val="20"/>
        </w:rPr>
        <w:t xml:space="preserve"> </w:t>
      </w:r>
      <w:r w:rsidRPr="00DF30B3">
        <w:rPr>
          <w:b/>
          <w:bCs/>
          <w:color w:val="auto"/>
          <w:spacing w:val="3"/>
          <w:sz w:val="20"/>
          <w:szCs w:val="20"/>
        </w:rPr>
        <w:t>6.7 Appointed Officers:</w:t>
      </w:r>
    </w:p>
    <w:p w:rsidR="00EC5F4F" w:rsidRPr="00DF30B3" w:rsidRDefault="00EC5F4F" w:rsidP="003F1AE4">
      <w:pPr>
        <w:pStyle w:val="Style2"/>
        <w:widowControl w:val="0"/>
        <w:ind w:left="360"/>
        <w:jc w:val="both"/>
        <w:rPr>
          <w:b/>
          <w:bCs/>
          <w:spacing w:val="3"/>
          <w:sz w:val="20"/>
          <w:szCs w:val="20"/>
        </w:rPr>
      </w:pPr>
    </w:p>
    <w:p w:rsidR="00CA374F" w:rsidRPr="00DF30B3" w:rsidRDefault="00EC5F4F" w:rsidP="003F1AE4">
      <w:pPr>
        <w:pStyle w:val="style10"/>
        <w:spacing w:before="0" w:beforeAutospacing="0" w:after="0" w:afterAutospacing="0"/>
        <w:ind w:left="720"/>
        <w:jc w:val="both"/>
        <w:rPr>
          <w:sz w:val="28"/>
          <w:szCs w:val="28"/>
        </w:rPr>
      </w:pPr>
      <w:r w:rsidRPr="00DF30B3">
        <w:rPr>
          <w:b/>
          <w:bCs/>
          <w:spacing w:val="5"/>
          <w:sz w:val="20"/>
          <w:szCs w:val="20"/>
        </w:rPr>
        <w:t xml:space="preserve">6.7.1 </w:t>
      </w:r>
      <w:r w:rsidR="000C07FE">
        <w:rPr>
          <w:b/>
          <w:bCs/>
          <w:spacing w:val="5"/>
          <w:sz w:val="20"/>
          <w:szCs w:val="20"/>
        </w:rPr>
        <w:t>Vice-</w:t>
      </w:r>
      <w:r w:rsidR="00C95651" w:rsidRPr="00DF30B3">
        <w:rPr>
          <w:b/>
          <w:bCs/>
          <w:spacing w:val="5"/>
          <w:sz w:val="20"/>
          <w:szCs w:val="20"/>
        </w:rPr>
        <w:t xml:space="preserve">President for Communications: </w:t>
      </w:r>
      <w:r w:rsidR="00B95FA2">
        <w:rPr>
          <w:b/>
          <w:bCs/>
          <w:spacing w:val="5"/>
          <w:sz w:val="20"/>
          <w:szCs w:val="20"/>
        </w:rPr>
        <w:t xml:space="preserve"> </w:t>
      </w:r>
      <w:r w:rsidR="00C95651" w:rsidRPr="00DF30B3">
        <w:rPr>
          <w:sz w:val="20"/>
          <w:szCs w:val="20"/>
        </w:rPr>
        <w:t>Appointed by the Executive Board each</w:t>
      </w:r>
      <w:r w:rsidR="00F41D9E">
        <w:rPr>
          <w:sz w:val="20"/>
          <w:szCs w:val="20"/>
        </w:rPr>
        <w:t xml:space="preserve"> year and serves on the B</w:t>
      </w:r>
      <w:r w:rsidR="00C95651" w:rsidRPr="00DF30B3">
        <w:rPr>
          <w:sz w:val="20"/>
          <w:szCs w:val="20"/>
        </w:rPr>
        <w:t>oard as a full member</w:t>
      </w:r>
      <w:r w:rsidR="00C95651" w:rsidRPr="00DF30B3">
        <w:rPr>
          <w:spacing w:val="6"/>
          <w:sz w:val="20"/>
          <w:szCs w:val="20"/>
        </w:rPr>
        <w:t xml:space="preserve">. </w:t>
      </w:r>
      <w:r w:rsidR="00F41D9E">
        <w:rPr>
          <w:spacing w:val="6"/>
          <w:sz w:val="20"/>
          <w:szCs w:val="20"/>
        </w:rPr>
        <w:t xml:space="preserve"> </w:t>
      </w:r>
      <w:r w:rsidR="00C95651" w:rsidRPr="00DF30B3">
        <w:rPr>
          <w:spacing w:val="6"/>
          <w:sz w:val="20"/>
          <w:szCs w:val="20"/>
        </w:rPr>
        <w:t xml:space="preserve">Assists the Executive Board and elected Officers in </w:t>
      </w:r>
      <w:r w:rsidR="000767D6">
        <w:rPr>
          <w:spacing w:val="4"/>
          <w:sz w:val="20"/>
          <w:szCs w:val="20"/>
        </w:rPr>
        <w:t xml:space="preserve">publishing the Association </w:t>
      </w:r>
      <w:r w:rsidR="00F41D9E">
        <w:rPr>
          <w:spacing w:val="4"/>
          <w:sz w:val="20"/>
          <w:szCs w:val="20"/>
        </w:rPr>
        <w:t>N</w:t>
      </w:r>
      <w:r w:rsidR="000767D6">
        <w:rPr>
          <w:spacing w:val="4"/>
          <w:sz w:val="20"/>
          <w:szCs w:val="20"/>
        </w:rPr>
        <w:t xml:space="preserve">ewsletter and </w:t>
      </w:r>
      <w:r w:rsidR="00C95651" w:rsidRPr="00DF30B3">
        <w:rPr>
          <w:spacing w:val="4"/>
          <w:sz w:val="20"/>
          <w:szCs w:val="20"/>
        </w:rPr>
        <w:t>other communications by aggregating input from the</w:t>
      </w:r>
      <w:r w:rsidR="00A901F7" w:rsidRPr="00DF30B3">
        <w:rPr>
          <w:spacing w:val="4"/>
          <w:sz w:val="20"/>
          <w:szCs w:val="20"/>
        </w:rPr>
        <w:t xml:space="preserve"> </w:t>
      </w:r>
      <w:r w:rsidR="009600CC">
        <w:rPr>
          <w:spacing w:val="4"/>
          <w:sz w:val="20"/>
          <w:szCs w:val="20"/>
        </w:rPr>
        <w:t>NGAA-West</w:t>
      </w:r>
      <w:r w:rsidR="00C95651" w:rsidRPr="00DF30B3">
        <w:rPr>
          <w:spacing w:val="4"/>
          <w:sz w:val="20"/>
          <w:szCs w:val="20"/>
        </w:rPr>
        <w:t xml:space="preserve"> membership and other sources for distribution in either printed or electronic media</w:t>
      </w:r>
      <w:r w:rsidR="00F41D9E">
        <w:rPr>
          <w:spacing w:val="4"/>
          <w:sz w:val="20"/>
          <w:szCs w:val="20"/>
        </w:rPr>
        <w:t>,</w:t>
      </w:r>
      <w:r w:rsidR="00C95651" w:rsidRPr="00DF30B3">
        <w:rPr>
          <w:spacing w:val="4"/>
          <w:sz w:val="20"/>
          <w:szCs w:val="20"/>
        </w:rPr>
        <w:t xml:space="preserve"> and provi</w:t>
      </w:r>
      <w:r w:rsidR="00F41D9E">
        <w:rPr>
          <w:spacing w:val="4"/>
          <w:sz w:val="20"/>
          <w:szCs w:val="20"/>
        </w:rPr>
        <w:t>des copy to the organization's Web M</w:t>
      </w:r>
      <w:r w:rsidR="00C95651" w:rsidRPr="00DF30B3">
        <w:rPr>
          <w:spacing w:val="4"/>
          <w:sz w:val="20"/>
          <w:szCs w:val="20"/>
        </w:rPr>
        <w:t xml:space="preserve">aster for publication. </w:t>
      </w:r>
      <w:r w:rsidR="00F41D9E">
        <w:rPr>
          <w:spacing w:val="4"/>
          <w:sz w:val="20"/>
          <w:szCs w:val="20"/>
        </w:rPr>
        <w:t xml:space="preserve"> </w:t>
      </w:r>
      <w:r w:rsidR="00C95651" w:rsidRPr="00DF30B3">
        <w:rPr>
          <w:spacing w:val="4"/>
          <w:sz w:val="20"/>
          <w:szCs w:val="20"/>
        </w:rPr>
        <w:t>Is t</w:t>
      </w:r>
      <w:r w:rsidR="00F41D9E">
        <w:rPr>
          <w:spacing w:val="4"/>
          <w:sz w:val="20"/>
          <w:szCs w:val="20"/>
        </w:rPr>
        <w:t>he "Editor" for the Association;</w:t>
      </w:r>
      <w:r w:rsidR="00C95651" w:rsidRPr="00DF30B3">
        <w:rPr>
          <w:spacing w:val="4"/>
          <w:sz w:val="20"/>
          <w:szCs w:val="20"/>
        </w:rPr>
        <w:t xml:space="preserve"> insures the Newsletter is </w:t>
      </w:r>
      <w:r w:rsidR="00C95651" w:rsidRPr="00DF30B3">
        <w:rPr>
          <w:spacing w:val="-6"/>
          <w:sz w:val="20"/>
          <w:szCs w:val="20"/>
        </w:rPr>
        <w:t xml:space="preserve">published in a timely </w:t>
      </w:r>
      <w:r w:rsidR="005A0686" w:rsidRPr="00DF30B3">
        <w:rPr>
          <w:spacing w:val="-6"/>
          <w:sz w:val="20"/>
          <w:szCs w:val="20"/>
        </w:rPr>
        <w:t>fashion and maintains historic</w:t>
      </w:r>
      <w:r w:rsidR="003F27BC">
        <w:rPr>
          <w:spacing w:val="-6"/>
          <w:sz w:val="20"/>
          <w:szCs w:val="20"/>
        </w:rPr>
        <w:t xml:space="preserve"> copies of </w:t>
      </w:r>
      <w:r w:rsidR="00C95651" w:rsidRPr="00DF30B3">
        <w:rPr>
          <w:spacing w:val="-6"/>
          <w:sz w:val="20"/>
          <w:szCs w:val="20"/>
        </w:rPr>
        <w:t>all communications.</w:t>
      </w:r>
      <w:r w:rsidR="008C190E" w:rsidRPr="00DF30B3">
        <w:rPr>
          <w:spacing w:val="-6"/>
          <w:sz w:val="20"/>
          <w:szCs w:val="20"/>
        </w:rPr>
        <w:t xml:space="preserve"> </w:t>
      </w:r>
    </w:p>
    <w:p w:rsidR="00EC5F4F" w:rsidRPr="00DF30B3" w:rsidRDefault="00EC5F4F" w:rsidP="003F1AE4">
      <w:pPr>
        <w:pStyle w:val="Style1"/>
        <w:widowControl w:val="0"/>
        <w:ind w:left="720"/>
        <w:rPr>
          <w:spacing w:val="-6"/>
          <w:sz w:val="20"/>
          <w:szCs w:val="20"/>
        </w:rPr>
      </w:pPr>
    </w:p>
    <w:p w:rsidR="00EC5F4F" w:rsidRPr="00DF30B3" w:rsidRDefault="000C07FE" w:rsidP="003F1AE4">
      <w:pPr>
        <w:pStyle w:val="Style1"/>
        <w:widowControl w:val="0"/>
        <w:ind w:left="720"/>
        <w:rPr>
          <w:color w:val="auto"/>
          <w:spacing w:val="5"/>
          <w:sz w:val="20"/>
          <w:szCs w:val="20"/>
        </w:rPr>
      </w:pPr>
      <w:r>
        <w:rPr>
          <w:b/>
          <w:bCs/>
          <w:color w:val="auto"/>
          <w:spacing w:val="6"/>
          <w:sz w:val="20"/>
          <w:szCs w:val="20"/>
        </w:rPr>
        <w:t>6.7.2 Vice-</w:t>
      </w:r>
      <w:r w:rsidR="00EC5F4F" w:rsidRPr="00DF30B3">
        <w:rPr>
          <w:b/>
          <w:bCs/>
          <w:color w:val="auto"/>
          <w:spacing w:val="6"/>
          <w:sz w:val="20"/>
          <w:szCs w:val="20"/>
        </w:rPr>
        <w:t>President for Membership:</w:t>
      </w:r>
      <w:r w:rsidR="00EC5F4F" w:rsidRPr="00DF30B3">
        <w:rPr>
          <w:color w:val="auto"/>
          <w:spacing w:val="6"/>
          <w:sz w:val="20"/>
          <w:szCs w:val="20"/>
        </w:rPr>
        <w:t xml:space="preserve"> </w:t>
      </w:r>
      <w:r w:rsidR="00B95FA2">
        <w:rPr>
          <w:color w:val="auto"/>
          <w:spacing w:val="6"/>
          <w:sz w:val="20"/>
          <w:szCs w:val="20"/>
        </w:rPr>
        <w:t xml:space="preserve"> </w:t>
      </w:r>
      <w:r w:rsidR="00EC5F4F" w:rsidRPr="00DF30B3">
        <w:rPr>
          <w:color w:val="auto"/>
          <w:sz w:val="20"/>
          <w:szCs w:val="20"/>
        </w:rPr>
        <w:t>Appointed by the Executive Board each year and serves</w:t>
      </w:r>
      <w:r w:rsidR="00B95FA2">
        <w:rPr>
          <w:color w:val="auto"/>
          <w:sz w:val="20"/>
          <w:szCs w:val="20"/>
        </w:rPr>
        <w:t xml:space="preserve"> o</w:t>
      </w:r>
      <w:r w:rsidR="007E5C65">
        <w:rPr>
          <w:color w:val="auto"/>
          <w:sz w:val="20"/>
          <w:szCs w:val="20"/>
        </w:rPr>
        <w:t>n the B</w:t>
      </w:r>
      <w:r w:rsidR="00B95FA2">
        <w:rPr>
          <w:color w:val="auto"/>
          <w:sz w:val="20"/>
          <w:szCs w:val="20"/>
        </w:rPr>
        <w:t>oard as a full member.</w:t>
      </w:r>
      <w:r w:rsidR="00EC5F4F" w:rsidRPr="00DF30B3">
        <w:rPr>
          <w:color w:val="auto"/>
          <w:sz w:val="20"/>
          <w:szCs w:val="20"/>
        </w:rPr>
        <w:t xml:space="preserve"> </w:t>
      </w:r>
      <w:r w:rsidR="00EC5F4F" w:rsidRPr="00DF30B3">
        <w:rPr>
          <w:color w:val="auto"/>
          <w:spacing w:val="6"/>
          <w:sz w:val="20"/>
          <w:szCs w:val="20"/>
        </w:rPr>
        <w:t xml:space="preserve"> Assists the Executive Board and elected Officers by </w:t>
      </w:r>
      <w:r w:rsidR="00EC5F4F" w:rsidRPr="00DF30B3">
        <w:rPr>
          <w:color w:val="auto"/>
          <w:spacing w:val="2"/>
          <w:sz w:val="20"/>
          <w:szCs w:val="20"/>
        </w:rPr>
        <w:t xml:space="preserve">maintaining membership records in a form/method devised by the Association. </w:t>
      </w:r>
      <w:r w:rsidR="007E5C65">
        <w:rPr>
          <w:color w:val="auto"/>
          <w:spacing w:val="2"/>
          <w:sz w:val="20"/>
          <w:szCs w:val="20"/>
        </w:rPr>
        <w:t xml:space="preserve"> Sends greeting information</w:t>
      </w:r>
      <w:r w:rsidR="00EC5F4F" w:rsidRPr="00DF30B3">
        <w:rPr>
          <w:color w:val="auto"/>
          <w:spacing w:val="2"/>
          <w:sz w:val="20"/>
          <w:szCs w:val="20"/>
        </w:rPr>
        <w:t xml:space="preserve"> to all </w:t>
      </w:r>
      <w:r w:rsidR="00EC5F4F" w:rsidRPr="00DF30B3">
        <w:rPr>
          <w:color w:val="auto"/>
          <w:spacing w:val="5"/>
          <w:sz w:val="20"/>
          <w:szCs w:val="20"/>
        </w:rPr>
        <w:t>new members and prov</w:t>
      </w:r>
      <w:r w:rsidR="000767D6">
        <w:rPr>
          <w:color w:val="auto"/>
          <w:spacing w:val="5"/>
          <w:sz w:val="20"/>
          <w:szCs w:val="20"/>
        </w:rPr>
        <w:t>ides up-to-date membership directory</w:t>
      </w:r>
      <w:r w:rsidR="00EC5F4F" w:rsidRPr="00DF30B3">
        <w:rPr>
          <w:color w:val="auto"/>
          <w:spacing w:val="5"/>
          <w:sz w:val="20"/>
          <w:szCs w:val="20"/>
        </w:rPr>
        <w:t xml:space="preserve"> and mailing labels for the newsletter and other communications with the members.</w:t>
      </w:r>
      <w:r w:rsidR="00624A53" w:rsidRPr="00DF30B3">
        <w:rPr>
          <w:color w:val="auto"/>
          <w:spacing w:val="5"/>
          <w:sz w:val="20"/>
          <w:szCs w:val="20"/>
        </w:rPr>
        <w:t xml:space="preserve"> </w:t>
      </w:r>
    </w:p>
    <w:p w:rsidR="00EC5F4F" w:rsidRPr="00DF30B3" w:rsidRDefault="00EC5F4F" w:rsidP="003F1AE4">
      <w:pPr>
        <w:pStyle w:val="Style1"/>
        <w:widowControl w:val="0"/>
        <w:rPr>
          <w:b/>
          <w:spacing w:val="5"/>
          <w:sz w:val="20"/>
          <w:szCs w:val="20"/>
        </w:rPr>
      </w:pPr>
    </w:p>
    <w:p w:rsidR="008F7190" w:rsidRPr="003C605A" w:rsidRDefault="008F7190" w:rsidP="003F1AE4">
      <w:pPr>
        <w:pStyle w:val="Style1"/>
        <w:widowControl w:val="0"/>
        <w:ind w:left="720"/>
        <w:rPr>
          <w:color w:val="auto"/>
          <w:sz w:val="20"/>
          <w:szCs w:val="20"/>
        </w:rPr>
      </w:pPr>
      <w:r w:rsidRPr="003C605A">
        <w:rPr>
          <w:b/>
          <w:color w:val="auto"/>
          <w:sz w:val="20"/>
          <w:szCs w:val="20"/>
        </w:rPr>
        <w:t xml:space="preserve">6.7.3 NGAA Directors:  </w:t>
      </w:r>
      <w:r w:rsidRPr="003C605A">
        <w:rPr>
          <w:color w:val="auto"/>
          <w:sz w:val="20"/>
          <w:szCs w:val="20"/>
        </w:rPr>
        <w:t>As required by the NGAA Constitution and By-Laws</w:t>
      </w:r>
      <w:r w:rsidR="00393DB8" w:rsidRPr="003C605A">
        <w:rPr>
          <w:color w:val="auto"/>
          <w:sz w:val="20"/>
          <w:szCs w:val="20"/>
        </w:rPr>
        <w:t>,</w:t>
      </w:r>
      <w:r w:rsidR="009600CC">
        <w:rPr>
          <w:color w:val="auto"/>
          <w:sz w:val="20"/>
          <w:szCs w:val="20"/>
        </w:rPr>
        <w:t xml:space="preserve"> the NGAA-West</w:t>
      </w:r>
      <w:r w:rsidRPr="003C605A">
        <w:rPr>
          <w:color w:val="auto"/>
          <w:sz w:val="20"/>
          <w:szCs w:val="20"/>
        </w:rPr>
        <w:t xml:space="preserve"> Board of Directors will appoint two individuals to serve for two year terms</w:t>
      </w:r>
      <w:r w:rsidR="005F3701" w:rsidRPr="003C605A">
        <w:rPr>
          <w:color w:val="auto"/>
          <w:sz w:val="20"/>
          <w:szCs w:val="20"/>
        </w:rPr>
        <w:t xml:space="preserve"> (initially one Director will serve a </w:t>
      </w:r>
      <w:r w:rsidR="000F6F35">
        <w:rPr>
          <w:color w:val="auto"/>
          <w:sz w:val="20"/>
          <w:szCs w:val="20"/>
        </w:rPr>
        <w:t xml:space="preserve">one </w:t>
      </w:r>
      <w:r w:rsidR="000F6F35" w:rsidRPr="003C605A">
        <w:rPr>
          <w:color w:val="auto"/>
          <w:sz w:val="20"/>
          <w:szCs w:val="20"/>
        </w:rPr>
        <w:t>year</w:t>
      </w:r>
      <w:r w:rsidR="005F3701" w:rsidRPr="003C605A">
        <w:rPr>
          <w:color w:val="auto"/>
          <w:sz w:val="20"/>
          <w:szCs w:val="20"/>
        </w:rPr>
        <w:t xml:space="preserve"> term such that there will be a </w:t>
      </w:r>
      <w:r w:rsidR="000F6F35">
        <w:rPr>
          <w:color w:val="auto"/>
          <w:sz w:val="20"/>
          <w:szCs w:val="20"/>
        </w:rPr>
        <w:t xml:space="preserve">one </w:t>
      </w:r>
      <w:r w:rsidR="000F6F35" w:rsidRPr="003C605A">
        <w:rPr>
          <w:color w:val="auto"/>
          <w:sz w:val="20"/>
          <w:szCs w:val="20"/>
        </w:rPr>
        <w:t>year</w:t>
      </w:r>
      <w:r w:rsidR="005F3701" w:rsidRPr="003C605A">
        <w:rPr>
          <w:color w:val="auto"/>
          <w:sz w:val="20"/>
          <w:szCs w:val="20"/>
        </w:rPr>
        <w:t xml:space="preserve"> overlap)</w:t>
      </w:r>
      <w:r w:rsidRPr="003C605A">
        <w:rPr>
          <w:color w:val="auto"/>
          <w:sz w:val="20"/>
          <w:szCs w:val="20"/>
        </w:rPr>
        <w:t xml:space="preserve">.  These Directors will interface with </w:t>
      </w:r>
      <w:r w:rsidR="003F1AE4">
        <w:rPr>
          <w:color w:val="auto"/>
          <w:sz w:val="20"/>
          <w:szCs w:val="20"/>
        </w:rPr>
        <w:t xml:space="preserve">the </w:t>
      </w:r>
      <w:r w:rsidR="009600CC">
        <w:rPr>
          <w:color w:val="auto"/>
          <w:sz w:val="20"/>
          <w:szCs w:val="20"/>
        </w:rPr>
        <w:t xml:space="preserve">NGAA-West </w:t>
      </w:r>
      <w:r w:rsidR="007E5C65">
        <w:rPr>
          <w:color w:val="auto"/>
          <w:sz w:val="20"/>
          <w:szCs w:val="20"/>
        </w:rPr>
        <w:t>Executive Board and the m</w:t>
      </w:r>
      <w:r w:rsidRPr="003C605A">
        <w:rPr>
          <w:color w:val="auto"/>
          <w:sz w:val="20"/>
          <w:szCs w:val="20"/>
        </w:rPr>
        <w:t>anagemen</w:t>
      </w:r>
      <w:r w:rsidR="0005410E">
        <w:rPr>
          <w:color w:val="auto"/>
          <w:sz w:val="20"/>
          <w:szCs w:val="20"/>
        </w:rPr>
        <w:t>t of the NGAA Board of Directors,</w:t>
      </w:r>
      <w:r w:rsidRPr="003C605A">
        <w:rPr>
          <w:color w:val="auto"/>
          <w:sz w:val="20"/>
          <w:szCs w:val="20"/>
        </w:rPr>
        <w:t xml:space="preserve"> and serve as required by the </w:t>
      </w:r>
      <w:r w:rsidRPr="003C605A">
        <w:rPr>
          <w:color w:val="auto"/>
          <w:sz w:val="20"/>
          <w:szCs w:val="20"/>
        </w:rPr>
        <w:lastRenderedPageBreak/>
        <w:t>NGAA Constitution and By-Laws.</w:t>
      </w:r>
    </w:p>
    <w:p w:rsidR="008F7190" w:rsidRPr="00DF30B3" w:rsidRDefault="008F7190" w:rsidP="003F1AE4">
      <w:pPr>
        <w:pStyle w:val="Style1"/>
        <w:widowControl w:val="0"/>
        <w:ind w:left="720"/>
        <w:rPr>
          <w:b/>
          <w:color w:val="984806" w:themeColor="accent6" w:themeShade="80"/>
          <w:spacing w:val="5"/>
          <w:sz w:val="20"/>
          <w:szCs w:val="20"/>
        </w:rPr>
      </w:pPr>
    </w:p>
    <w:p w:rsidR="00EC5F4F" w:rsidRPr="003C605A" w:rsidRDefault="00EC5F4F" w:rsidP="003F1AE4">
      <w:pPr>
        <w:pStyle w:val="Style1"/>
        <w:widowControl w:val="0"/>
        <w:ind w:left="720"/>
        <w:rPr>
          <w:b/>
          <w:color w:val="auto"/>
          <w:spacing w:val="5"/>
          <w:sz w:val="20"/>
          <w:szCs w:val="20"/>
        </w:rPr>
      </w:pPr>
      <w:r w:rsidRPr="003C605A">
        <w:rPr>
          <w:b/>
          <w:color w:val="auto"/>
          <w:spacing w:val="5"/>
          <w:sz w:val="20"/>
          <w:szCs w:val="20"/>
        </w:rPr>
        <w:t>6.7.</w:t>
      </w:r>
      <w:r w:rsidR="008F7190" w:rsidRPr="003C605A">
        <w:rPr>
          <w:b/>
          <w:color w:val="auto"/>
          <w:spacing w:val="5"/>
          <w:sz w:val="20"/>
          <w:szCs w:val="20"/>
        </w:rPr>
        <w:t>4</w:t>
      </w:r>
      <w:r w:rsidRPr="003C605A">
        <w:rPr>
          <w:b/>
          <w:color w:val="auto"/>
          <w:spacing w:val="5"/>
          <w:sz w:val="20"/>
          <w:szCs w:val="20"/>
        </w:rPr>
        <w:t xml:space="preserve"> Chairperson Hospitality Committee:</w:t>
      </w:r>
      <w:r w:rsidR="007E5C65">
        <w:rPr>
          <w:color w:val="auto"/>
          <w:sz w:val="20"/>
          <w:szCs w:val="20"/>
        </w:rPr>
        <w:t>  </w:t>
      </w:r>
      <w:r w:rsidRPr="003C605A">
        <w:rPr>
          <w:color w:val="auto"/>
          <w:sz w:val="20"/>
          <w:szCs w:val="20"/>
        </w:rPr>
        <w:t>Appointed by the Executive Boa</w:t>
      </w:r>
      <w:r w:rsidR="007E5C65">
        <w:rPr>
          <w:color w:val="auto"/>
          <w:sz w:val="20"/>
          <w:szCs w:val="20"/>
        </w:rPr>
        <w:t>rd each year and serves on the B</w:t>
      </w:r>
      <w:r w:rsidRPr="003C605A">
        <w:rPr>
          <w:color w:val="auto"/>
          <w:sz w:val="20"/>
          <w:szCs w:val="20"/>
        </w:rPr>
        <w:t>oard as a full member.  This person is assigned the following duties:</w:t>
      </w:r>
    </w:p>
    <w:p w:rsidR="00EC5F4F" w:rsidRDefault="00EC5F4F" w:rsidP="005E3435">
      <w:pPr>
        <w:pStyle w:val="Style1"/>
        <w:widowControl w:val="0"/>
        <w:numPr>
          <w:ilvl w:val="2"/>
          <w:numId w:val="5"/>
        </w:numPr>
        <w:rPr>
          <w:color w:val="auto"/>
          <w:sz w:val="20"/>
          <w:szCs w:val="20"/>
        </w:rPr>
      </w:pPr>
      <w:r w:rsidRPr="003C605A">
        <w:rPr>
          <w:color w:val="auto"/>
          <w:sz w:val="20"/>
          <w:szCs w:val="20"/>
        </w:rPr>
        <w:t>Select persons to serve on the Committee and inform the Board of the selections.</w:t>
      </w:r>
    </w:p>
    <w:p w:rsidR="00EC5F4F" w:rsidRPr="00E3504C" w:rsidRDefault="00B516C0" w:rsidP="00E3504C">
      <w:pPr>
        <w:pStyle w:val="Style1"/>
        <w:widowControl w:val="0"/>
        <w:numPr>
          <w:ilvl w:val="2"/>
          <w:numId w:val="5"/>
        </w:numPr>
        <w:rPr>
          <w:color w:val="auto"/>
          <w:sz w:val="20"/>
          <w:szCs w:val="20"/>
        </w:rPr>
      </w:pPr>
      <w:r>
        <w:rPr>
          <w:color w:val="auto"/>
          <w:sz w:val="20"/>
          <w:szCs w:val="20"/>
        </w:rPr>
        <w:t>Purch</w:t>
      </w:r>
      <w:r w:rsidR="00E3504C">
        <w:rPr>
          <w:color w:val="auto"/>
          <w:sz w:val="20"/>
          <w:szCs w:val="20"/>
        </w:rPr>
        <w:t xml:space="preserve">ase </w:t>
      </w:r>
      <w:r>
        <w:rPr>
          <w:color w:val="auto"/>
          <w:sz w:val="20"/>
          <w:szCs w:val="20"/>
        </w:rPr>
        <w:t>supplies for various task</w:t>
      </w:r>
      <w:r w:rsidR="003F180B">
        <w:rPr>
          <w:color w:val="auto"/>
          <w:sz w:val="20"/>
          <w:szCs w:val="20"/>
        </w:rPr>
        <w:t>s</w:t>
      </w:r>
      <w:r w:rsidR="00E3504C">
        <w:rPr>
          <w:color w:val="auto"/>
          <w:sz w:val="20"/>
          <w:szCs w:val="20"/>
        </w:rPr>
        <w:t xml:space="preserve"> assigned to the C</w:t>
      </w:r>
      <w:r>
        <w:rPr>
          <w:color w:val="auto"/>
          <w:sz w:val="20"/>
          <w:szCs w:val="20"/>
        </w:rPr>
        <w:t>ommittee.</w:t>
      </w:r>
    </w:p>
    <w:p w:rsidR="00EC5F4F" w:rsidRPr="003C605A" w:rsidRDefault="00EC5F4F" w:rsidP="005E3435">
      <w:pPr>
        <w:pStyle w:val="Style1"/>
        <w:widowControl w:val="0"/>
        <w:numPr>
          <w:ilvl w:val="2"/>
          <w:numId w:val="5"/>
        </w:numPr>
        <w:rPr>
          <w:color w:val="auto"/>
          <w:sz w:val="20"/>
          <w:szCs w:val="20"/>
        </w:rPr>
      </w:pPr>
      <w:r w:rsidRPr="003C605A">
        <w:rPr>
          <w:color w:val="auto"/>
          <w:sz w:val="20"/>
          <w:szCs w:val="20"/>
        </w:rPr>
        <w:t xml:space="preserve">Maintain contact with all Board officials to ascertain when there is a death or </w:t>
      </w:r>
      <w:r w:rsidR="00A2724B" w:rsidRPr="003C605A">
        <w:rPr>
          <w:color w:val="auto"/>
          <w:sz w:val="20"/>
          <w:szCs w:val="20"/>
        </w:rPr>
        <w:t>an</w:t>
      </w:r>
      <w:r w:rsidRPr="003C605A">
        <w:rPr>
          <w:color w:val="auto"/>
          <w:sz w:val="20"/>
          <w:szCs w:val="20"/>
        </w:rPr>
        <w:t xml:space="preserve"> i</w:t>
      </w:r>
      <w:r w:rsidR="00E3504C">
        <w:rPr>
          <w:color w:val="auto"/>
          <w:sz w:val="20"/>
          <w:szCs w:val="20"/>
        </w:rPr>
        <w:t>llness of a member or spouse.</w:t>
      </w:r>
    </w:p>
    <w:p w:rsidR="00EC5F4F" w:rsidRPr="003C605A" w:rsidRDefault="00EC5F4F" w:rsidP="005E3435">
      <w:pPr>
        <w:pStyle w:val="Style1"/>
        <w:widowControl w:val="0"/>
        <w:numPr>
          <w:ilvl w:val="2"/>
          <w:numId w:val="5"/>
        </w:numPr>
        <w:rPr>
          <w:color w:val="auto"/>
          <w:sz w:val="20"/>
          <w:szCs w:val="20"/>
        </w:rPr>
      </w:pPr>
      <w:r w:rsidRPr="003C605A">
        <w:rPr>
          <w:color w:val="auto"/>
          <w:sz w:val="20"/>
          <w:szCs w:val="20"/>
        </w:rPr>
        <w:t>Mail sympathy or get well cards, as approp</w:t>
      </w:r>
      <w:r w:rsidR="000F6F35">
        <w:rPr>
          <w:color w:val="auto"/>
          <w:sz w:val="20"/>
          <w:szCs w:val="20"/>
        </w:rPr>
        <w:t>riate</w:t>
      </w:r>
      <w:r w:rsidR="003F180B">
        <w:rPr>
          <w:color w:val="auto"/>
          <w:sz w:val="20"/>
          <w:szCs w:val="20"/>
        </w:rPr>
        <w:t xml:space="preserve"> and consistent with our policies</w:t>
      </w:r>
      <w:r w:rsidR="000F6F35">
        <w:rPr>
          <w:color w:val="auto"/>
          <w:sz w:val="20"/>
          <w:szCs w:val="20"/>
        </w:rPr>
        <w:t>,</w:t>
      </w:r>
      <w:r w:rsidR="003F180B">
        <w:rPr>
          <w:color w:val="auto"/>
          <w:sz w:val="20"/>
          <w:szCs w:val="20"/>
        </w:rPr>
        <w:t xml:space="preserve"> and maintain</w:t>
      </w:r>
      <w:r w:rsidRPr="003C605A">
        <w:rPr>
          <w:color w:val="auto"/>
          <w:sz w:val="20"/>
          <w:szCs w:val="20"/>
        </w:rPr>
        <w:t xml:space="preserve"> a data base of cards sent.</w:t>
      </w:r>
    </w:p>
    <w:p w:rsidR="00EC5F4F" w:rsidRPr="003C605A" w:rsidRDefault="00197BD3" w:rsidP="005E3435">
      <w:pPr>
        <w:pStyle w:val="Style1"/>
        <w:widowControl w:val="0"/>
        <w:numPr>
          <w:ilvl w:val="2"/>
          <w:numId w:val="5"/>
        </w:numPr>
        <w:rPr>
          <w:color w:val="auto"/>
          <w:sz w:val="20"/>
          <w:szCs w:val="20"/>
        </w:rPr>
      </w:pPr>
      <w:r>
        <w:rPr>
          <w:color w:val="auto"/>
          <w:sz w:val="20"/>
          <w:szCs w:val="20"/>
        </w:rPr>
        <w:t>Maintain name b</w:t>
      </w:r>
      <w:r w:rsidR="00EC5F4F" w:rsidRPr="003C605A">
        <w:rPr>
          <w:color w:val="auto"/>
          <w:sz w:val="20"/>
          <w:szCs w:val="20"/>
        </w:rPr>
        <w:t>adges for members attending luncheons and prepares new badges when informed by the Treasurer that we have new attendees at the luncheons</w:t>
      </w:r>
      <w:r w:rsidR="003F180B">
        <w:rPr>
          <w:color w:val="auto"/>
          <w:sz w:val="20"/>
          <w:szCs w:val="20"/>
        </w:rPr>
        <w:t>.</w:t>
      </w:r>
    </w:p>
    <w:p w:rsidR="00EC5F4F" w:rsidRPr="003C605A" w:rsidRDefault="00EC5F4F" w:rsidP="005E3435">
      <w:pPr>
        <w:pStyle w:val="Style1"/>
        <w:widowControl w:val="0"/>
        <w:numPr>
          <w:ilvl w:val="2"/>
          <w:numId w:val="5"/>
        </w:numPr>
        <w:rPr>
          <w:color w:val="auto"/>
          <w:sz w:val="20"/>
          <w:szCs w:val="20"/>
        </w:rPr>
      </w:pPr>
      <w:r w:rsidRPr="003C605A">
        <w:rPr>
          <w:color w:val="auto"/>
          <w:sz w:val="20"/>
          <w:szCs w:val="20"/>
        </w:rPr>
        <w:t>Greet members/guests at the luncheons, assist them in locating tables, issue name badges at the luncheons, and collect them at the conclusion for retention for</w:t>
      </w:r>
      <w:r w:rsidR="00197BD3">
        <w:rPr>
          <w:color w:val="auto"/>
          <w:sz w:val="20"/>
          <w:szCs w:val="20"/>
        </w:rPr>
        <w:t xml:space="preserve"> the</w:t>
      </w:r>
      <w:r w:rsidRPr="003C605A">
        <w:rPr>
          <w:color w:val="auto"/>
          <w:sz w:val="20"/>
          <w:szCs w:val="20"/>
        </w:rPr>
        <w:t xml:space="preserve"> next luncheon</w:t>
      </w:r>
      <w:r w:rsidR="003F180B">
        <w:rPr>
          <w:color w:val="auto"/>
          <w:sz w:val="20"/>
          <w:szCs w:val="20"/>
        </w:rPr>
        <w:t>.</w:t>
      </w:r>
    </w:p>
    <w:p w:rsidR="00EC5F4F" w:rsidRPr="003C605A" w:rsidRDefault="00EC5F4F" w:rsidP="005E3435">
      <w:pPr>
        <w:pStyle w:val="Style1"/>
        <w:widowControl w:val="0"/>
        <w:numPr>
          <w:ilvl w:val="2"/>
          <w:numId w:val="5"/>
        </w:numPr>
        <w:rPr>
          <w:color w:val="auto"/>
          <w:sz w:val="20"/>
          <w:szCs w:val="20"/>
        </w:rPr>
      </w:pPr>
      <w:r w:rsidRPr="003C605A">
        <w:rPr>
          <w:color w:val="auto"/>
          <w:sz w:val="20"/>
          <w:szCs w:val="20"/>
        </w:rPr>
        <w:t>Record n</w:t>
      </w:r>
      <w:r w:rsidR="00E3504C">
        <w:rPr>
          <w:color w:val="auto"/>
          <w:sz w:val="20"/>
          <w:szCs w:val="20"/>
        </w:rPr>
        <w:t>ames of paid members/guests who</w:t>
      </w:r>
      <w:r w:rsidRPr="003C605A">
        <w:rPr>
          <w:color w:val="auto"/>
          <w:sz w:val="20"/>
          <w:szCs w:val="20"/>
        </w:rPr>
        <w:t xml:space="preserve"> do not attend the luncheon and report this information to the Treasurer for appropriate action consistent with</w:t>
      </w:r>
      <w:r w:rsidR="00A901F7" w:rsidRPr="003C605A">
        <w:rPr>
          <w:color w:val="auto"/>
          <w:sz w:val="20"/>
          <w:szCs w:val="20"/>
        </w:rPr>
        <w:t xml:space="preserve"> </w:t>
      </w:r>
      <w:r w:rsidR="00E3504C">
        <w:rPr>
          <w:color w:val="auto"/>
          <w:sz w:val="20"/>
          <w:szCs w:val="20"/>
        </w:rPr>
        <w:t>NGAA-West</w:t>
      </w:r>
      <w:r w:rsidRPr="003C605A">
        <w:rPr>
          <w:color w:val="auto"/>
          <w:sz w:val="20"/>
          <w:szCs w:val="20"/>
        </w:rPr>
        <w:t xml:space="preserve"> policy.  Inform the Treasurer of any attendee that is not on the prepaid listing for proper collection of funds.</w:t>
      </w:r>
    </w:p>
    <w:p w:rsidR="00EC5F4F" w:rsidRPr="003C605A" w:rsidRDefault="00EC5F4F" w:rsidP="005E3435">
      <w:pPr>
        <w:pStyle w:val="Style1"/>
        <w:widowControl w:val="0"/>
        <w:numPr>
          <w:ilvl w:val="2"/>
          <w:numId w:val="5"/>
        </w:numPr>
        <w:rPr>
          <w:color w:val="auto"/>
          <w:sz w:val="20"/>
          <w:szCs w:val="20"/>
        </w:rPr>
      </w:pPr>
      <w:r w:rsidRPr="003C605A">
        <w:rPr>
          <w:color w:val="auto"/>
          <w:sz w:val="20"/>
          <w:szCs w:val="20"/>
        </w:rPr>
        <w:t>Sell the 50/50 tickets at the luncheons and provide the funds to the Treasurer for prop</w:t>
      </w:r>
      <w:r w:rsidR="00B242F5">
        <w:rPr>
          <w:color w:val="auto"/>
          <w:sz w:val="20"/>
          <w:szCs w:val="20"/>
        </w:rPr>
        <w:t>er handling with the Executive V</w:t>
      </w:r>
      <w:r w:rsidR="00E3504C">
        <w:rPr>
          <w:color w:val="auto"/>
          <w:sz w:val="20"/>
          <w:szCs w:val="20"/>
        </w:rPr>
        <w:t xml:space="preserve">ice-President.  </w:t>
      </w:r>
      <w:r w:rsidRPr="003C605A">
        <w:rPr>
          <w:color w:val="auto"/>
          <w:sz w:val="20"/>
          <w:szCs w:val="20"/>
        </w:rPr>
        <w:t xml:space="preserve">Record the winners of the 50/50 drawings and prepare a report to the </w:t>
      </w:r>
      <w:r w:rsidR="00B242F5">
        <w:rPr>
          <w:color w:val="auto"/>
          <w:sz w:val="20"/>
          <w:szCs w:val="20"/>
        </w:rPr>
        <w:t>V</w:t>
      </w:r>
      <w:r w:rsidRPr="003C605A">
        <w:rPr>
          <w:color w:val="auto"/>
          <w:sz w:val="20"/>
          <w:szCs w:val="20"/>
        </w:rPr>
        <w:t>ice-President</w:t>
      </w:r>
      <w:r w:rsidR="008445B1">
        <w:rPr>
          <w:color w:val="auto"/>
          <w:sz w:val="20"/>
          <w:szCs w:val="20"/>
        </w:rPr>
        <w:t xml:space="preserve"> for</w:t>
      </w:r>
      <w:r w:rsidRPr="003C605A">
        <w:rPr>
          <w:color w:val="auto"/>
          <w:sz w:val="20"/>
          <w:szCs w:val="20"/>
        </w:rPr>
        <w:t xml:space="preserve"> Communications for inclusion in the </w:t>
      </w:r>
      <w:r w:rsidR="00B516C0">
        <w:rPr>
          <w:color w:val="auto"/>
          <w:sz w:val="20"/>
          <w:szCs w:val="20"/>
        </w:rPr>
        <w:t>next n</w:t>
      </w:r>
      <w:r w:rsidRPr="003C605A">
        <w:rPr>
          <w:color w:val="auto"/>
          <w:sz w:val="20"/>
          <w:szCs w:val="20"/>
        </w:rPr>
        <w:t>ewsletter.</w:t>
      </w:r>
    </w:p>
    <w:p w:rsidR="00EC5F4F" w:rsidRPr="003C605A" w:rsidRDefault="00EC5F4F" w:rsidP="005E3435">
      <w:pPr>
        <w:pStyle w:val="Style1"/>
        <w:widowControl w:val="0"/>
        <w:numPr>
          <w:ilvl w:val="2"/>
          <w:numId w:val="5"/>
        </w:numPr>
        <w:rPr>
          <w:color w:val="auto"/>
          <w:sz w:val="20"/>
          <w:szCs w:val="20"/>
        </w:rPr>
      </w:pPr>
      <w:r w:rsidRPr="003C605A">
        <w:rPr>
          <w:color w:val="auto"/>
          <w:sz w:val="20"/>
          <w:szCs w:val="20"/>
        </w:rPr>
        <w:t>Provide a finished newsletter article concerning deaths and illnesses of members or the</w:t>
      </w:r>
      <w:r w:rsidR="00E3504C">
        <w:rPr>
          <w:color w:val="auto"/>
          <w:sz w:val="20"/>
          <w:szCs w:val="20"/>
        </w:rPr>
        <w:t>ir spouse for inclusion in the n</w:t>
      </w:r>
      <w:r w:rsidRPr="003C605A">
        <w:rPr>
          <w:color w:val="auto"/>
          <w:sz w:val="20"/>
          <w:szCs w:val="20"/>
        </w:rPr>
        <w:t>ewsletter subject to edit and augmentation by the Vice-President</w:t>
      </w:r>
      <w:r w:rsidR="00197BD3">
        <w:rPr>
          <w:color w:val="auto"/>
          <w:sz w:val="20"/>
          <w:szCs w:val="20"/>
        </w:rPr>
        <w:t xml:space="preserve"> for</w:t>
      </w:r>
      <w:r w:rsidRPr="003C605A">
        <w:rPr>
          <w:color w:val="auto"/>
          <w:sz w:val="20"/>
          <w:szCs w:val="20"/>
        </w:rPr>
        <w:t xml:space="preserve"> Communication</w:t>
      </w:r>
      <w:r w:rsidR="00DE4371">
        <w:rPr>
          <w:color w:val="auto"/>
          <w:sz w:val="20"/>
          <w:szCs w:val="20"/>
        </w:rPr>
        <w:t>s</w:t>
      </w:r>
      <w:r w:rsidRPr="003C605A">
        <w:rPr>
          <w:color w:val="auto"/>
          <w:sz w:val="20"/>
          <w:szCs w:val="20"/>
        </w:rPr>
        <w:t>.</w:t>
      </w:r>
    </w:p>
    <w:p w:rsidR="00EC5F4F" w:rsidRPr="003C605A" w:rsidRDefault="00EC5F4F" w:rsidP="005E3435">
      <w:pPr>
        <w:pStyle w:val="Style1"/>
        <w:widowControl w:val="0"/>
        <w:numPr>
          <w:ilvl w:val="2"/>
          <w:numId w:val="5"/>
        </w:numPr>
        <w:rPr>
          <w:color w:val="auto"/>
          <w:sz w:val="20"/>
          <w:szCs w:val="20"/>
        </w:rPr>
      </w:pPr>
      <w:r w:rsidRPr="003C605A">
        <w:rPr>
          <w:color w:val="auto"/>
          <w:sz w:val="20"/>
          <w:szCs w:val="20"/>
        </w:rPr>
        <w:t>Serve as the Secretary to the Board.</w:t>
      </w:r>
    </w:p>
    <w:p w:rsidR="00EC5F4F" w:rsidRPr="003C605A" w:rsidRDefault="00EC5F4F" w:rsidP="003F1AE4">
      <w:pPr>
        <w:pStyle w:val="Style1"/>
        <w:widowControl w:val="0"/>
        <w:ind w:firstLine="720"/>
        <w:rPr>
          <w:color w:val="auto"/>
          <w:sz w:val="20"/>
          <w:szCs w:val="20"/>
        </w:rPr>
      </w:pPr>
    </w:p>
    <w:p w:rsidR="00CA374F" w:rsidRPr="00DF30B3" w:rsidRDefault="00CA374F" w:rsidP="003F1AE4">
      <w:pPr>
        <w:pStyle w:val="Style1"/>
        <w:widowControl w:val="0"/>
        <w:ind w:left="720"/>
        <w:rPr>
          <w:color w:val="auto"/>
          <w:sz w:val="20"/>
          <w:szCs w:val="20"/>
        </w:rPr>
      </w:pPr>
      <w:r w:rsidRPr="00DF30B3">
        <w:rPr>
          <w:b/>
          <w:color w:val="auto"/>
          <w:sz w:val="20"/>
          <w:szCs w:val="20"/>
        </w:rPr>
        <w:t>6.7.5 Chairperson Mail Processing:</w:t>
      </w:r>
      <w:r w:rsidRPr="00DF30B3">
        <w:rPr>
          <w:color w:val="auto"/>
          <w:sz w:val="20"/>
          <w:szCs w:val="20"/>
        </w:rPr>
        <w:t xml:space="preserve"> </w:t>
      </w:r>
      <w:r w:rsidR="00E3504C">
        <w:rPr>
          <w:color w:val="auto"/>
          <w:sz w:val="20"/>
          <w:szCs w:val="20"/>
        </w:rPr>
        <w:t xml:space="preserve"> </w:t>
      </w:r>
      <w:r w:rsidRPr="00DF30B3">
        <w:rPr>
          <w:color w:val="auto"/>
          <w:sz w:val="20"/>
          <w:szCs w:val="20"/>
        </w:rPr>
        <w:t>Appointed by the Executive Board each year and serves</w:t>
      </w:r>
      <w:r w:rsidR="00197BD3">
        <w:rPr>
          <w:color w:val="auto"/>
          <w:sz w:val="20"/>
          <w:szCs w:val="20"/>
        </w:rPr>
        <w:t xml:space="preserve"> on</w:t>
      </w:r>
      <w:r w:rsidRPr="00DF30B3">
        <w:rPr>
          <w:color w:val="auto"/>
          <w:sz w:val="20"/>
          <w:szCs w:val="20"/>
        </w:rPr>
        <w:t xml:space="preserve"> the Board as a full member</w:t>
      </w:r>
      <w:r w:rsidRPr="00DF30B3">
        <w:rPr>
          <w:b/>
          <w:color w:val="auto"/>
          <w:sz w:val="20"/>
          <w:szCs w:val="20"/>
        </w:rPr>
        <w:t xml:space="preserve">. </w:t>
      </w:r>
      <w:r w:rsidR="00E3504C">
        <w:rPr>
          <w:b/>
          <w:color w:val="auto"/>
          <w:sz w:val="20"/>
          <w:szCs w:val="20"/>
        </w:rPr>
        <w:t xml:space="preserve"> </w:t>
      </w:r>
      <w:r w:rsidRPr="00DF30B3">
        <w:rPr>
          <w:color w:val="auto"/>
          <w:sz w:val="20"/>
          <w:szCs w:val="20"/>
        </w:rPr>
        <w:t>This person is assigned the following duties:</w:t>
      </w:r>
    </w:p>
    <w:p w:rsidR="00CA374F" w:rsidRDefault="00CA374F" w:rsidP="003F1AE4">
      <w:pPr>
        <w:pStyle w:val="Style1"/>
        <w:widowControl w:val="0"/>
        <w:numPr>
          <w:ilvl w:val="3"/>
          <w:numId w:val="2"/>
        </w:numPr>
        <w:tabs>
          <w:tab w:val="clear" w:pos="2880"/>
          <w:tab w:val="num" w:pos="2160"/>
        </w:tabs>
        <w:ind w:left="2160"/>
        <w:rPr>
          <w:color w:val="auto"/>
          <w:sz w:val="20"/>
          <w:szCs w:val="20"/>
        </w:rPr>
      </w:pPr>
      <w:r w:rsidRPr="00DF30B3">
        <w:rPr>
          <w:color w:val="auto"/>
          <w:sz w:val="20"/>
          <w:szCs w:val="20"/>
        </w:rPr>
        <w:t>Select persons to serve on the Committee and inform the Board of the selections.</w:t>
      </w:r>
    </w:p>
    <w:p w:rsidR="00CA374F" w:rsidRPr="003B2F9A" w:rsidRDefault="00CA374F" w:rsidP="003B2F9A">
      <w:pPr>
        <w:pStyle w:val="Style1"/>
        <w:widowControl w:val="0"/>
        <w:numPr>
          <w:ilvl w:val="3"/>
          <w:numId w:val="2"/>
        </w:numPr>
        <w:tabs>
          <w:tab w:val="clear" w:pos="2880"/>
          <w:tab w:val="num" w:pos="2160"/>
        </w:tabs>
        <w:ind w:left="2160"/>
        <w:rPr>
          <w:color w:val="auto"/>
          <w:sz w:val="20"/>
          <w:szCs w:val="20"/>
        </w:rPr>
      </w:pPr>
      <w:r w:rsidRPr="003B2F9A">
        <w:rPr>
          <w:color w:val="auto"/>
          <w:sz w:val="20"/>
          <w:szCs w:val="20"/>
        </w:rPr>
        <w:t xml:space="preserve">Purchase supplies </w:t>
      </w:r>
      <w:r w:rsidR="003B2F9A" w:rsidRPr="003B2F9A">
        <w:rPr>
          <w:color w:val="auto"/>
          <w:sz w:val="20"/>
          <w:szCs w:val="20"/>
        </w:rPr>
        <w:t xml:space="preserve">and postage </w:t>
      </w:r>
      <w:r w:rsidRPr="003B2F9A">
        <w:rPr>
          <w:color w:val="auto"/>
          <w:sz w:val="20"/>
          <w:szCs w:val="20"/>
        </w:rPr>
        <w:t>n</w:t>
      </w:r>
      <w:r w:rsidR="003B2F9A" w:rsidRPr="003B2F9A">
        <w:rPr>
          <w:color w:val="auto"/>
          <w:sz w:val="20"/>
          <w:szCs w:val="20"/>
        </w:rPr>
        <w:t xml:space="preserve">eeded to perform Committee tasks and </w:t>
      </w:r>
      <w:r w:rsidR="003B2F9A">
        <w:rPr>
          <w:color w:val="auto"/>
          <w:sz w:val="20"/>
          <w:szCs w:val="20"/>
        </w:rPr>
        <w:t>ensure mailings are accomplished in a timely manner</w:t>
      </w:r>
      <w:r w:rsidRPr="003B2F9A">
        <w:rPr>
          <w:color w:val="auto"/>
          <w:sz w:val="20"/>
          <w:szCs w:val="20"/>
        </w:rPr>
        <w:t>.</w:t>
      </w:r>
    </w:p>
    <w:p w:rsidR="004669E3" w:rsidRPr="00DF30B3" w:rsidRDefault="004669E3" w:rsidP="003F1AE4">
      <w:pPr>
        <w:pStyle w:val="Style1"/>
        <w:widowControl w:val="0"/>
        <w:ind w:left="720"/>
        <w:rPr>
          <w:b/>
          <w:color w:val="984806" w:themeColor="accent6" w:themeShade="80"/>
          <w:spacing w:val="5"/>
          <w:sz w:val="20"/>
          <w:szCs w:val="20"/>
        </w:rPr>
      </w:pPr>
    </w:p>
    <w:p w:rsidR="00EC5F4F" w:rsidRPr="003B2F9A" w:rsidRDefault="00EC5F4F" w:rsidP="003F1AE4">
      <w:pPr>
        <w:pStyle w:val="Style1"/>
        <w:widowControl w:val="0"/>
        <w:ind w:left="720"/>
        <w:rPr>
          <w:color w:val="auto"/>
          <w:sz w:val="20"/>
          <w:szCs w:val="20"/>
        </w:rPr>
      </w:pPr>
      <w:r w:rsidRPr="00DF30B3">
        <w:rPr>
          <w:b/>
          <w:color w:val="auto"/>
          <w:spacing w:val="5"/>
          <w:sz w:val="20"/>
          <w:szCs w:val="20"/>
        </w:rPr>
        <w:t>6.7.</w:t>
      </w:r>
      <w:r w:rsidR="008F7190" w:rsidRPr="00DF30B3">
        <w:rPr>
          <w:b/>
          <w:color w:val="auto"/>
          <w:spacing w:val="5"/>
          <w:sz w:val="20"/>
          <w:szCs w:val="20"/>
        </w:rPr>
        <w:t>6</w:t>
      </w:r>
      <w:r w:rsidRPr="00DF30B3">
        <w:rPr>
          <w:b/>
          <w:color w:val="auto"/>
          <w:spacing w:val="5"/>
          <w:sz w:val="20"/>
          <w:szCs w:val="20"/>
        </w:rPr>
        <w:t xml:space="preserve"> Chairperson Golf Committee: </w:t>
      </w:r>
      <w:r w:rsidR="003B2F9A">
        <w:rPr>
          <w:b/>
          <w:color w:val="auto"/>
          <w:spacing w:val="5"/>
          <w:sz w:val="20"/>
          <w:szCs w:val="20"/>
        </w:rPr>
        <w:t xml:space="preserve"> </w:t>
      </w:r>
      <w:r w:rsidR="003B2F9A" w:rsidRPr="003B2F9A">
        <w:rPr>
          <w:color w:val="auto"/>
          <w:spacing w:val="5"/>
          <w:sz w:val="20"/>
          <w:szCs w:val="20"/>
        </w:rPr>
        <w:t>The Golf Committee is a continuous committee comprised o</w:t>
      </w:r>
      <w:r w:rsidR="003B2F9A">
        <w:rPr>
          <w:color w:val="auto"/>
          <w:spacing w:val="5"/>
          <w:sz w:val="20"/>
          <w:szCs w:val="20"/>
        </w:rPr>
        <w:t>f</w:t>
      </w:r>
      <w:r w:rsidR="003B2F9A" w:rsidRPr="003B2F9A">
        <w:rPr>
          <w:color w:val="auto"/>
          <w:spacing w:val="5"/>
          <w:sz w:val="20"/>
          <w:szCs w:val="20"/>
        </w:rPr>
        <w:t xml:space="preserve"> eight</w:t>
      </w:r>
      <w:r w:rsidR="000F6F35">
        <w:rPr>
          <w:color w:val="auto"/>
          <w:spacing w:val="5"/>
          <w:sz w:val="20"/>
          <w:szCs w:val="20"/>
        </w:rPr>
        <w:t xml:space="preserve"> (8)</w:t>
      </w:r>
      <w:r w:rsidR="003B2F9A" w:rsidRPr="003B2F9A">
        <w:rPr>
          <w:color w:val="auto"/>
          <w:spacing w:val="5"/>
          <w:sz w:val="20"/>
          <w:szCs w:val="20"/>
        </w:rPr>
        <w:t xml:space="preserve"> members of the Association.  </w:t>
      </w:r>
      <w:r w:rsidR="003B2F9A">
        <w:rPr>
          <w:color w:val="auto"/>
          <w:spacing w:val="5"/>
          <w:sz w:val="20"/>
          <w:szCs w:val="20"/>
        </w:rPr>
        <w:t xml:space="preserve">Membership of the Association is required for eligibility of play with the Golf Outing Group.  </w:t>
      </w:r>
      <w:r w:rsidR="00004D98">
        <w:rPr>
          <w:color w:val="auto"/>
          <w:spacing w:val="5"/>
          <w:sz w:val="20"/>
          <w:szCs w:val="20"/>
        </w:rPr>
        <w:t>The annual dues for Association m</w:t>
      </w:r>
      <w:r w:rsidR="003B2F9A">
        <w:rPr>
          <w:color w:val="auto"/>
          <w:spacing w:val="5"/>
          <w:sz w:val="20"/>
          <w:szCs w:val="20"/>
        </w:rPr>
        <w:t>embers will be collected at the first outing they attend each year.  Funds received from this asse</w:t>
      </w:r>
      <w:r w:rsidR="00EF1891">
        <w:rPr>
          <w:color w:val="auto"/>
          <w:spacing w:val="5"/>
          <w:sz w:val="20"/>
          <w:szCs w:val="20"/>
        </w:rPr>
        <w:t>ss</w:t>
      </w:r>
      <w:r w:rsidR="003B2F9A">
        <w:rPr>
          <w:color w:val="auto"/>
          <w:spacing w:val="5"/>
          <w:sz w:val="20"/>
          <w:szCs w:val="20"/>
        </w:rPr>
        <w:t>ment</w:t>
      </w:r>
      <w:r w:rsidR="00EF1891">
        <w:rPr>
          <w:color w:val="auto"/>
          <w:spacing w:val="5"/>
          <w:sz w:val="20"/>
          <w:szCs w:val="20"/>
        </w:rPr>
        <w:t>,</w:t>
      </w:r>
      <w:r w:rsidR="003B2F9A">
        <w:rPr>
          <w:color w:val="auto"/>
          <w:spacing w:val="5"/>
          <w:sz w:val="20"/>
          <w:szCs w:val="20"/>
        </w:rPr>
        <w:t xml:space="preserve"> minus the admi</w:t>
      </w:r>
      <w:r w:rsidR="00EF1891">
        <w:rPr>
          <w:color w:val="auto"/>
          <w:spacing w:val="5"/>
          <w:sz w:val="20"/>
          <w:szCs w:val="20"/>
        </w:rPr>
        <w:t>ni</w:t>
      </w:r>
      <w:r w:rsidR="003B2F9A">
        <w:rPr>
          <w:color w:val="auto"/>
          <w:spacing w:val="5"/>
          <w:sz w:val="20"/>
          <w:szCs w:val="20"/>
        </w:rPr>
        <w:t>strative cost</w:t>
      </w:r>
      <w:r w:rsidR="00EF1891">
        <w:rPr>
          <w:color w:val="auto"/>
          <w:spacing w:val="5"/>
          <w:sz w:val="20"/>
          <w:szCs w:val="20"/>
        </w:rPr>
        <w:t>,</w:t>
      </w:r>
      <w:r w:rsidR="003B2F9A">
        <w:rPr>
          <w:color w:val="auto"/>
          <w:spacing w:val="5"/>
          <w:sz w:val="20"/>
          <w:szCs w:val="20"/>
        </w:rPr>
        <w:t xml:space="preserve"> will be deposited in</w:t>
      </w:r>
      <w:r w:rsidR="00EF1891">
        <w:rPr>
          <w:color w:val="auto"/>
          <w:spacing w:val="5"/>
          <w:sz w:val="20"/>
          <w:szCs w:val="20"/>
        </w:rPr>
        <w:t xml:space="preserve"> </w:t>
      </w:r>
      <w:r w:rsidR="003B2F9A">
        <w:rPr>
          <w:color w:val="auto"/>
          <w:spacing w:val="5"/>
          <w:sz w:val="20"/>
          <w:szCs w:val="20"/>
        </w:rPr>
        <w:t>the NGAA-West treasury.</w:t>
      </w:r>
    </w:p>
    <w:p w:rsidR="008660C8" w:rsidRPr="00DF30B3" w:rsidRDefault="008660C8" w:rsidP="003F1AE4">
      <w:pPr>
        <w:pStyle w:val="Style1"/>
        <w:widowControl w:val="0"/>
        <w:rPr>
          <w:b/>
          <w:color w:val="auto"/>
          <w:sz w:val="20"/>
          <w:szCs w:val="20"/>
        </w:rPr>
      </w:pPr>
    </w:p>
    <w:p w:rsidR="008D0219" w:rsidRPr="003C605A" w:rsidRDefault="00C3691D" w:rsidP="005A0686">
      <w:pPr>
        <w:ind w:left="720"/>
        <w:jc w:val="both"/>
        <w:rPr>
          <w:rFonts w:ascii="Times New Roman" w:hAnsi="Times New Roman"/>
          <w:color w:val="auto"/>
          <w:kern w:val="0"/>
          <w:sz w:val="24"/>
          <w:szCs w:val="24"/>
        </w:rPr>
      </w:pPr>
      <w:r w:rsidRPr="003C605A">
        <w:rPr>
          <w:rFonts w:ascii="Times New Roman" w:hAnsi="Times New Roman"/>
          <w:b/>
          <w:color w:val="auto"/>
          <w:sz w:val="20"/>
          <w:szCs w:val="20"/>
        </w:rPr>
        <w:t>6.7.</w:t>
      </w:r>
      <w:r w:rsidR="008660C8" w:rsidRPr="003C605A">
        <w:rPr>
          <w:rFonts w:ascii="Times New Roman" w:hAnsi="Times New Roman"/>
          <w:b/>
          <w:color w:val="auto"/>
          <w:sz w:val="20"/>
          <w:szCs w:val="20"/>
        </w:rPr>
        <w:t xml:space="preserve">7 </w:t>
      </w:r>
      <w:r w:rsidR="000766D0" w:rsidRPr="003C605A">
        <w:rPr>
          <w:rFonts w:ascii="Times New Roman" w:hAnsi="Times New Roman"/>
          <w:b/>
          <w:color w:val="auto"/>
          <w:sz w:val="20"/>
          <w:szCs w:val="20"/>
        </w:rPr>
        <w:t>Web Master:</w:t>
      </w:r>
      <w:r w:rsidR="008D0219" w:rsidRPr="003C605A">
        <w:rPr>
          <w:rFonts w:ascii="Times New Roman" w:hAnsi="Times New Roman"/>
          <w:b/>
          <w:color w:val="auto"/>
          <w:sz w:val="20"/>
          <w:szCs w:val="20"/>
        </w:rPr>
        <w:t xml:space="preserve"> </w:t>
      </w:r>
      <w:r w:rsidR="000766D0" w:rsidRPr="003C605A">
        <w:rPr>
          <w:rFonts w:ascii="Times New Roman" w:hAnsi="Times New Roman"/>
          <w:b/>
          <w:color w:val="auto"/>
          <w:sz w:val="20"/>
          <w:szCs w:val="20"/>
        </w:rPr>
        <w:t xml:space="preserve"> </w:t>
      </w:r>
      <w:r w:rsidR="000766D0" w:rsidRPr="003C605A">
        <w:rPr>
          <w:rFonts w:ascii="Times New Roman" w:hAnsi="Times New Roman"/>
          <w:color w:val="auto"/>
          <w:spacing w:val="5"/>
          <w:sz w:val="20"/>
          <w:szCs w:val="20"/>
        </w:rPr>
        <w:t xml:space="preserve">Appointed by the Executive Board each year and serves on the Board as a full member.  </w:t>
      </w:r>
      <w:r w:rsidR="008F7190" w:rsidRPr="003C605A">
        <w:rPr>
          <w:rFonts w:ascii="Times New Roman" w:hAnsi="Times New Roman"/>
          <w:color w:val="auto"/>
          <w:spacing w:val="6"/>
          <w:sz w:val="20"/>
          <w:szCs w:val="20"/>
        </w:rPr>
        <w:t xml:space="preserve">Assists </w:t>
      </w:r>
      <w:r w:rsidR="000766D0" w:rsidRPr="003C605A">
        <w:rPr>
          <w:rFonts w:ascii="Times New Roman" w:hAnsi="Times New Roman"/>
          <w:color w:val="auto"/>
          <w:spacing w:val="6"/>
          <w:sz w:val="20"/>
          <w:szCs w:val="20"/>
        </w:rPr>
        <w:t xml:space="preserve">the Executive Board and elected Officers by establishing and </w:t>
      </w:r>
      <w:r w:rsidR="00F80E97">
        <w:rPr>
          <w:rFonts w:ascii="Times New Roman" w:hAnsi="Times New Roman"/>
          <w:color w:val="auto"/>
          <w:spacing w:val="2"/>
          <w:sz w:val="20"/>
          <w:szCs w:val="20"/>
        </w:rPr>
        <w:t>maintaining the NGAA-West portal of the NGAA official web s</w:t>
      </w:r>
      <w:r w:rsidR="000766D0" w:rsidRPr="003C605A">
        <w:rPr>
          <w:rFonts w:ascii="Times New Roman" w:hAnsi="Times New Roman"/>
          <w:color w:val="auto"/>
          <w:spacing w:val="2"/>
          <w:sz w:val="20"/>
          <w:szCs w:val="20"/>
        </w:rPr>
        <w:t xml:space="preserve">ite.  Coordinate with the </w:t>
      </w:r>
      <w:r w:rsidR="000C07FE">
        <w:rPr>
          <w:rFonts w:ascii="Times New Roman" w:hAnsi="Times New Roman"/>
          <w:bCs/>
          <w:color w:val="auto"/>
          <w:spacing w:val="5"/>
          <w:sz w:val="20"/>
          <w:szCs w:val="20"/>
        </w:rPr>
        <w:t>Vice-President</w:t>
      </w:r>
      <w:r w:rsidR="000766D0" w:rsidRPr="003C605A">
        <w:rPr>
          <w:rFonts w:ascii="Times New Roman" w:hAnsi="Times New Roman"/>
          <w:bCs/>
          <w:color w:val="auto"/>
          <w:spacing w:val="5"/>
          <w:sz w:val="20"/>
          <w:szCs w:val="20"/>
        </w:rPr>
        <w:t xml:space="preserve"> for Communications in </w:t>
      </w:r>
      <w:r w:rsidR="00DA5F08" w:rsidRPr="003C605A">
        <w:rPr>
          <w:rFonts w:ascii="Times New Roman" w:hAnsi="Times New Roman"/>
          <w:bCs/>
          <w:color w:val="auto"/>
          <w:spacing w:val="5"/>
          <w:sz w:val="20"/>
          <w:szCs w:val="20"/>
        </w:rPr>
        <w:t xml:space="preserve">communicating </w:t>
      </w:r>
      <w:r w:rsidR="00F80E97">
        <w:rPr>
          <w:rFonts w:ascii="Times New Roman" w:hAnsi="Times New Roman"/>
          <w:bCs/>
          <w:color w:val="auto"/>
          <w:spacing w:val="5"/>
          <w:sz w:val="20"/>
          <w:szCs w:val="20"/>
        </w:rPr>
        <w:t>with the membership though the web s</w:t>
      </w:r>
      <w:r w:rsidR="00DA5F08" w:rsidRPr="003C605A">
        <w:rPr>
          <w:rFonts w:ascii="Times New Roman" w:hAnsi="Times New Roman"/>
          <w:bCs/>
          <w:color w:val="auto"/>
          <w:spacing w:val="5"/>
          <w:sz w:val="20"/>
          <w:szCs w:val="20"/>
        </w:rPr>
        <w:t>ite</w:t>
      </w:r>
      <w:r w:rsidR="00014005">
        <w:rPr>
          <w:rFonts w:ascii="Times New Roman" w:hAnsi="Times New Roman"/>
          <w:bCs/>
          <w:color w:val="auto"/>
          <w:spacing w:val="5"/>
          <w:sz w:val="20"/>
          <w:szCs w:val="20"/>
        </w:rPr>
        <w:t xml:space="preserve">.  </w:t>
      </w:r>
      <w:r w:rsidR="00EE7594" w:rsidRPr="003C605A">
        <w:rPr>
          <w:rFonts w:ascii="Times New Roman" w:hAnsi="Times New Roman"/>
          <w:bCs/>
          <w:color w:val="auto"/>
          <w:spacing w:val="5"/>
          <w:sz w:val="20"/>
          <w:szCs w:val="20"/>
        </w:rPr>
        <w:t>This site provides the Executi</w:t>
      </w:r>
      <w:r w:rsidR="00544502">
        <w:rPr>
          <w:rFonts w:ascii="Times New Roman" w:hAnsi="Times New Roman"/>
          <w:bCs/>
          <w:color w:val="auto"/>
          <w:spacing w:val="5"/>
          <w:sz w:val="20"/>
          <w:szCs w:val="20"/>
        </w:rPr>
        <w:t>ve Board and a</w:t>
      </w:r>
      <w:r w:rsidR="00101B37" w:rsidRPr="003C605A">
        <w:rPr>
          <w:rFonts w:ascii="Times New Roman" w:hAnsi="Times New Roman"/>
          <w:bCs/>
          <w:color w:val="auto"/>
          <w:spacing w:val="5"/>
          <w:sz w:val="20"/>
          <w:szCs w:val="20"/>
        </w:rPr>
        <w:t>ppointed Officers</w:t>
      </w:r>
      <w:r w:rsidR="00EE7594" w:rsidRPr="003C605A">
        <w:rPr>
          <w:rFonts w:ascii="Times New Roman" w:hAnsi="Times New Roman"/>
          <w:bCs/>
          <w:color w:val="auto"/>
          <w:spacing w:val="5"/>
          <w:sz w:val="20"/>
          <w:szCs w:val="20"/>
        </w:rPr>
        <w:t xml:space="preserve"> a streamline</w:t>
      </w:r>
      <w:r w:rsidR="00101B37" w:rsidRPr="003C605A">
        <w:rPr>
          <w:rFonts w:ascii="Times New Roman" w:hAnsi="Times New Roman"/>
          <w:bCs/>
          <w:color w:val="auto"/>
          <w:spacing w:val="5"/>
          <w:sz w:val="20"/>
          <w:szCs w:val="20"/>
        </w:rPr>
        <w:t>d</w:t>
      </w:r>
      <w:r w:rsidR="00EE7594" w:rsidRPr="003C605A">
        <w:rPr>
          <w:rFonts w:ascii="Times New Roman" w:hAnsi="Times New Roman"/>
          <w:bCs/>
          <w:color w:val="auto"/>
          <w:spacing w:val="5"/>
          <w:sz w:val="20"/>
          <w:szCs w:val="20"/>
        </w:rPr>
        <w:t xml:space="preserve"> method to keep our membership informed </w:t>
      </w:r>
      <w:r w:rsidR="00EF1891">
        <w:rPr>
          <w:rFonts w:ascii="Times New Roman" w:hAnsi="Times New Roman"/>
          <w:bCs/>
          <w:color w:val="auto"/>
          <w:spacing w:val="5"/>
          <w:sz w:val="20"/>
          <w:szCs w:val="20"/>
        </w:rPr>
        <w:t>of NGAA-</w:t>
      </w:r>
      <w:r w:rsidR="008C634E" w:rsidRPr="003C605A">
        <w:rPr>
          <w:rFonts w:ascii="Times New Roman" w:hAnsi="Times New Roman"/>
          <w:bCs/>
          <w:color w:val="auto"/>
          <w:spacing w:val="5"/>
          <w:sz w:val="20"/>
          <w:szCs w:val="20"/>
        </w:rPr>
        <w:t>East and West actions</w:t>
      </w:r>
      <w:r w:rsidR="00766F1C" w:rsidRPr="003C605A">
        <w:rPr>
          <w:rFonts w:ascii="Times New Roman" w:hAnsi="Times New Roman"/>
          <w:bCs/>
          <w:color w:val="auto"/>
          <w:spacing w:val="5"/>
          <w:sz w:val="20"/>
          <w:szCs w:val="20"/>
        </w:rPr>
        <w:t>.</w:t>
      </w:r>
    </w:p>
    <w:p w:rsidR="008D0219" w:rsidRPr="00DF30B3" w:rsidRDefault="008D0219" w:rsidP="003F1AE4">
      <w:pPr>
        <w:pStyle w:val="Style1"/>
        <w:widowControl w:val="0"/>
        <w:ind w:left="720"/>
        <w:rPr>
          <w:b/>
          <w:color w:val="00B050"/>
          <w:sz w:val="20"/>
          <w:szCs w:val="20"/>
        </w:rPr>
      </w:pPr>
    </w:p>
    <w:p w:rsidR="00EC5F4F" w:rsidRPr="006935F2" w:rsidRDefault="00EC5F4F" w:rsidP="006935F2">
      <w:pPr>
        <w:widowControl w:val="0"/>
        <w:jc w:val="both"/>
        <w:rPr>
          <w:rFonts w:ascii="Times New Roman" w:hAnsi="Times New Roman"/>
          <w:b/>
          <w:bCs/>
          <w:spacing w:val="1"/>
          <w:sz w:val="20"/>
          <w:szCs w:val="20"/>
        </w:rPr>
      </w:pPr>
      <w:r w:rsidRPr="00DF30B3">
        <w:rPr>
          <w:rFonts w:ascii="Times New Roman" w:hAnsi="Times New Roman"/>
          <w:b/>
          <w:bCs/>
          <w:spacing w:val="1"/>
          <w:sz w:val="20"/>
          <w:szCs w:val="20"/>
        </w:rPr>
        <w:t>ARTICLE VII</w:t>
      </w:r>
      <w:r w:rsidRPr="00DF30B3">
        <w:rPr>
          <w:rFonts w:ascii="Times New Roman" w:hAnsi="Times New Roman"/>
          <w:b/>
          <w:bCs/>
          <w:spacing w:val="1"/>
          <w:sz w:val="20"/>
          <w:szCs w:val="20"/>
        </w:rPr>
        <w:tab/>
      </w:r>
      <w:r w:rsidRPr="00DF30B3">
        <w:rPr>
          <w:rFonts w:ascii="Times New Roman" w:hAnsi="Times New Roman"/>
          <w:b/>
          <w:bCs/>
          <w:spacing w:val="1"/>
          <w:sz w:val="20"/>
          <w:szCs w:val="20"/>
        </w:rPr>
        <w:tab/>
        <w:t>MEETINGS</w:t>
      </w:r>
    </w:p>
    <w:p w:rsidR="005C236B" w:rsidRDefault="00EC5F4F" w:rsidP="003F1AE4">
      <w:pPr>
        <w:pStyle w:val="Style1"/>
        <w:ind w:left="360"/>
        <w:rPr>
          <w:spacing w:val="-3"/>
          <w:sz w:val="20"/>
          <w:szCs w:val="20"/>
        </w:rPr>
      </w:pPr>
      <w:r w:rsidRPr="00DF30B3">
        <w:rPr>
          <w:b/>
          <w:spacing w:val="-3"/>
          <w:sz w:val="20"/>
          <w:szCs w:val="20"/>
        </w:rPr>
        <w:t>7.1</w:t>
      </w:r>
      <w:r w:rsidR="00004D98">
        <w:rPr>
          <w:spacing w:val="-3"/>
          <w:sz w:val="20"/>
          <w:szCs w:val="20"/>
        </w:rPr>
        <w:t xml:space="preserve"> </w:t>
      </w:r>
      <w:r w:rsidR="00EF1891">
        <w:rPr>
          <w:b/>
          <w:spacing w:val="-3"/>
          <w:sz w:val="20"/>
          <w:szCs w:val="20"/>
        </w:rPr>
        <w:t>Annual Meeting of Members.</w:t>
      </w:r>
      <w:r w:rsidR="00101B37">
        <w:rPr>
          <w:b/>
          <w:spacing w:val="-3"/>
          <w:sz w:val="20"/>
          <w:szCs w:val="20"/>
        </w:rPr>
        <w:t xml:space="preserve"> </w:t>
      </w:r>
      <w:r w:rsidR="00EF1891">
        <w:rPr>
          <w:b/>
          <w:spacing w:val="-3"/>
          <w:sz w:val="20"/>
          <w:szCs w:val="20"/>
        </w:rPr>
        <w:t xml:space="preserve"> </w:t>
      </w:r>
      <w:r w:rsidRPr="00DF30B3">
        <w:rPr>
          <w:spacing w:val="-3"/>
          <w:sz w:val="20"/>
          <w:szCs w:val="20"/>
        </w:rPr>
        <w:t>An Annual Meeting of members shall be held</w:t>
      </w:r>
      <w:r w:rsidR="00EF1891">
        <w:rPr>
          <w:spacing w:val="-3"/>
          <w:sz w:val="20"/>
          <w:szCs w:val="20"/>
        </w:rPr>
        <w:t xml:space="preserve"> at the December luncheon, unless the Executive Board determines to have it held at another date and time as they so designate</w:t>
      </w:r>
      <w:r w:rsidRPr="00DF30B3">
        <w:rPr>
          <w:spacing w:val="-3"/>
          <w:sz w:val="20"/>
          <w:szCs w:val="20"/>
        </w:rPr>
        <w:t xml:space="preserve">. </w:t>
      </w:r>
      <w:r w:rsidR="00EF1891">
        <w:rPr>
          <w:spacing w:val="-3"/>
          <w:sz w:val="20"/>
          <w:szCs w:val="20"/>
        </w:rPr>
        <w:t xml:space="preserve"> </w:t>
      </w:r>
      <w:r w:rsidRPr="00DF30B3">
        <w:rPr>
          <w:spacing w:val="-3"/>
          <w:sz w:val="20"/>
          <w:szCs w:val="20"/>
        </w:rPr>
        <w:t>The selection of the new members of the Executive Board and the new Officers will be announced and installed by the Chairperson of the Executive Board, in conjunction with the appropriate Annual Meeting, together with the transaction of other necessary business.</w:t>
      </w:r>
    </w:p>
    <w:p w:rsidR="00EC5F4F" w:rsidRPr="00DF30B3" w:rsidRDefault="00EC5F4F" w:rsidP="003F1AE4">
      <w:pPr>
        <w:pStyle w:val="Style1"/>
        <w:ind w:left="360"/>
        <w:rPr>
          <w:spacing w:val="4"/>
          <w:sz w:val="20"/>
          <w:szCs w:val="20"/>
        </w:rPr>
      </w:pPr>
      <w:r w:rsidRPr="00DF30B3">
        <w:rPr>
          <w:spacing w:val="-3"/>
          <w:sz w:val="20"/>
          <w:szCs w:val="20"/>
        </w:rPr>
        <w:t xml:space="preserve"> </w:t>
      </w:r>
      <w:r w:rsidR="00EF1891">
        <w:rPr>
          <w:spacing w:val="-3"/>
          <w:sz w:val="20"/>
          <w:szCs w:val="20"/>
        </w:rPr>
        <w:t xml:space="preserve"> </w:t>
      </w:r>
    </w:p>
    <w:p w:rsidR="005C236B" w:rsidRDefault="00004D98" w:rsidP="005C236B">
      <w:pPr>
        <w:pStyle w:val="Style1"/>
        <w:ind w:left="360"/>
        <w:rPr>
          <w:spacing w:val="4"/>
          <w:sz w:val="20"/>
          <w:szCs w:val="20"/>
        </w:rPr>
      </w:pPr>
      <w:r>
        <w:rPr>
          <w:b/>
          <w:bCs/>
          <w:spacing w:val="3"/>
          <w:sz w:val="20"/>
          <w:szCs w:val="20"/>
        </w:rPr>
        <w:lastRenderedPageBreak/>
        <w:t>7.2</w:t>
      </w:r>
      <w:r w:rsidR="00EF1891">
        <w:rPr>
          <w:b/>
          <w:bCs/>
          <w:spacing w:val="3"/>
          <w:sz w:val="20"/>
          <w:szCs w:val="20"/>
        </w:rPr>
        <w:t xml:space="preserve"> </w:t>
      </w:r>
      <w:r w:rsidR="005C236B">
        <w:rPr>
          <w:spacing w:val="3"/>
          <w:sz w:val="20"/>
          <w:szCs w:val="20"/>
        </w:rPr>
        <w:t>S</w:t>
      </w:r>
      <w:r w:rsidR="00EC5F4F" w:rsidRPr="00DF30B3">
        <w:rPr>
          <w:spacing w:val="3"/>
          <w:sz w:val="20"/>
          <w:szCs w:val="20"/>
        </w:rPr>
        <w:t>pecial meetings may be called by the Exec</w:t>
      </w:r>
      <w:r>
        <w:rPr>
          <w:spacing w:val="3"/>
          <w:sz w:val="20"/>
          <w:szCs w:val="20"/>
        </w:rPr>
        <w:t>utive Board</w:t>
      </w:r>
      <w:r w:rsidR="00EC5F4F" w:rsidRPr="00DF30B3">
        <w:rPr>
          <w:spacing w:val="3"/>
          <w:sz w:val="20"/>
          <w:szCs w:val="20"/>
        </w:rPr>
        <w:t xml:space="preserve"> upon determination of need</w:t>
      </w:r>
      <w:r>
        <w:rPr>
          <w:spacing w:val="3"/>
          <w:sz w:val="20"/>
          <w:szCs w:val="20"/>
        </w:rPr>
        <w:t>,</w:t>
      </w:r>
      <w:r w:rsidR="00EC5F4F" w:rsidRPr="00DF30B3">
        <w:rPr>
          <w:spacing w:val="3"/>
          <w:sz w:val="20"/>
          <w:szCs w:val="20"/>
        </w:rPr>
        <w:t xml:space="preserve"> </w:t>
      </w:r>
      <w:r w:rsidR="008C30D8" w:rsidRPr="00DF30B3">
        <w:rPr>
          <w:spacing w:val="-6"/>
          <w:sz w:val="20"/>
          <w:szCs w:val="20"/>
        </w:rPr>
        <w:t>a</w:t>
      </w:r>
      <w:r w:rsidR="00EC5F4F" w:rsidRPr="00DF30B3">
        <w:rPr>
          <w:spacing w:val="-6"/>
          <w:sz w:val="20"/>
          <w:szCs w:val="20"/>
        </w:rPr>
        <w:t>s indicated by circumstances or reasonable desire of the membership.</w:t>
      </w:r>
      <w:r w:rsidR="005C236B" w:rsidRPr="005C236B">
        <w:rPr>
          <w:spacing w:val="-3"/>
          <w:sz w:val="20"/>
          <w:szCs w:val="20"/>
        </w:rPr>
        <w:t xml:space="preserve"> </w:t>
      </w:r>
      <w:r w:rsidR="005C236B">
        <w:rPr>
          <w:spacing w:val="-3"/>
          <w:sz w:val="20"/>
          <w:szCs w:val="20"/>
        </w:rPr>
        <w:t xml:space="preserve"> A notice of such a m</w:t>
      </w:r>
      <w:r w:rsidR="005C236B" w:rsidRPr="00DF30B3">
        <w:rPr>
          <w:spacing w:val="-3"/>
          <w:sz w:val="20"/>
          <w:szCs w:val="20"/>
        </w:rPr>
        <w:t xml:space="preserve">eeting shall be </w:t>
      </w:r>
      <w:r w:rsidR="005C236B" w:rsidRPr="00DF30B3">
        <w:rPr>
          <w:spacing w:val="6"/>
          <w:sz w:val="20"/>
          <w:szCs w:val="20"/>
        </w:rPr>
        <w:t xml:space="preserve">sent to all members at </w:t>
      </w:r>
      <w:r w:rsidR="005C236B" w:rsidRPr="00DF30B3">
        <w:rPr>
          <w:spacing w:val="3"/>
          <w:sz w:val="20"/>
          <w:szCs w:val="20"/>
        </w:rPr>
        <w:t>least thirty</w:t>
      </w:r>
      <w:r w:rsidR="005C236B">
        <w:rPr>
          <w:spacing w:val="3"/>
          <w:sz w:val="20"/>
          <w:szCs w:val="20"/>
        </w:rPr>
        <w:t xml:space="preserve"> (30)</w:t>
      </w:r>
      <w:r w:rsidR="005C236B" w:rsidRPr="00DF30B3">
        <w:rPr>
          <w:spacing w:val="3"/>
          <w:sz w:val="20"/>
          <w:szCs w:val="20"/>
        </w:rPr>
        <w:t xml:space="preserve"> days</w:t>
      </w:r>
      <w:r w:rsidR="005C236B" w:rsidRPr="00DF30B3">
        <w:rPr>
          <w:spacing w:val="2"/>
          <w:sz w:val="20"/>
          <w:szCs w:val="20"/>
        </w:rPr>
        <w:t xml:space="preserve"> </w:t>
      </w:r>
      <w:r w:rsidR="005C236B" w:rsidRPr="00DF30B3">
        <w:rPr>
          <w:spacing w:val="4"/>
          <w:sz w:val="20"/>
          <w:szCs w:val="20"/>
        </w:rPr>
        <w:t>prior to the meeting</w:t>
      </w:r>
      <w:r w:rsidR="005C236B">
        <w:rPr>
          <w:spacing w:val="4"/>
          <w:sz w:val="20"/>
          <w:szCs w:val="20"/>
        </w:rPr>
        <w:t xml:space="preserve"> or appear in the newsletter</w:t>
      </w:r>
      <w:r w:rsidR="005C236B" w:rsidRPr="00DF30B3">
        <w:rPr>
          <w:spacing w:val="4"/>
          <w:sz w:val="20"/>
          <w:szCs w:val="20"/>
        </w:rPr>
        <w:t>.</w:t>
      </w:r>
    </w:p>
    <w:p w:rsidR="005C236B" w:rsidRPr="005C236B" w:rsidRDefault="005C236B" w:rsidP="005C236B">
      <w:pPr>
        <w:pStyle w:val="Style1"/>
        <w:ind w:left="360"/>
        <w:rPr>
          <w:spacing w:val="4"/>
          <w:sz w:val="20"/>
          <w:szCs w:val="20"/>
        </w:rPr>
      </w:pPr>
    </w:p>
    <w:p w:rsidR="00EC5F4F" w:rsidRDefault="00004D98" w:rsidP="005C236B">
      <w:pPr>
        <w:widowControl w:val="0"/>
        <w:spacing w:after="0" w:line="227" w:lineRule="exact"/>
        <w:ind w:left="360"/>
        <w:jc w:val="both"/>
        <w:rPr>
          <w:rFonts w:ascii="Times New Roman" w:hAnsi="Times New Roman"/>
          <w:spacing w:val="2"/>
          <w:sz w:val="20"/>
          <w:szCs w:val="20"/>
        </w:rPr>
      </w:pPr>
      <w:r>
        <w:rPr>
          <w:rFonts w:ascii="Times New Roman" w:hAnsi="Times New Roman"/>
          <w:b/>
          <w:bCs/>
          <w:spacing w:val="6"/>
          <w:sz w:val="20"/>
          <w:szCs w:val="20"/>
        </w:rPr>
        <w:t>7.3</w:t>
      </w:r>
      <w:r w:rsidR="00EF1891">
        <w:rPr>
          <w:rFonts w:ascii="Times New Roman" w:hAnsi="Times New Roman"/>
          <w:b/>
          <w:bCs/>
          <w:spacing w:val="6"/>
          <w:sz w:val="20"/>
          <w:szCs w:val="20"/>
        </w:rPr>
        <w:t xml:space="preserve"> </w:t>
      </w:r>
      <w:r w:rsidR="00EC5F4F" w:rsidRPr="00DF30B3">
        <w:rPr>
          <w:rFonts w:ascii="Times New Roman" w:hAnsi="Times New Roman"/>
          <w:spacing w:val="6"/>
          <w:sz w:val="20"/>
          <w:szCs w:val="20"/>
        </w:rPr>
        <w:t>A quorum of fifteen</w:t>
      </w:r>
      <w:r>
        <w:rPr>
          <w:rFonts w:ascii="Times New Roman" w:hAnsi="Times New Roman"/>
          <w:spacing w:val="6"/>
          <w:sz w:val="20"/>
          <w:szCs w:val="20"/>
        </w:rPr>
        <w:t xml:space="preserve"> (15)</w:t>
      </w:r>
      <w:r w:rsidR="00EC5F4F" w:rsidRPr="00DF30B3">
        <w:rPr>
          <w:rFonts w:ascii="Times New Roman" w:hAnsi="Times New Roman"/>
          <w:spacing w:val="6"/>
          <w:sz w:val="20"/>
          <w:szCs w:val="20"/>
        </w:rPr>
        <w:t xml:space="preserve"> members, four</w:t>
      </w:r>
      <w:r>
        <w:rPr>
          <w:rFonts w:ascii="Times New Roman" w:hAnsi="Times New Roman"/>
          <w:spacing w:val="6"/>
          <w:sz w:val="20"/>
          <w:szCs w:val="20"/>
        </w:rPr>
        <w:t xml:space="preserve"> (4)</w:t>
      </w:r>
      <w:r w:rsidR="00EC5F4F" w:rsidRPr="00DF30B3">
        <w:rPr>
          <w:rFonts w:ascii="Times New Roman" w:hAnsi="Times New Roman"/>
          <w:spacing w:val="6"/>
          <w:sz w:val="20"/>
          <w:szCs w:val="20"/>
        </w:rPr>
        <w:t xml:space="preserve"> of whom are members of the Executive Board, shall be r</w:t>
      </w:r>
      <w:r w:rsidR="00EC5F4F" w:rsidRPr="00DF30B3">
        <w:rPr>
          <w:rFonts w:ascii="Times New Roman" w:hAnsi="Times New Roman"/>
          <w:spacing w:val="2"/>
          <w:sz w:val="20"/>
          <w:szCs w:val="20"/>
        </w:rPr>
        <w:t>equired to conduct official business of the Association.</w:t>
      </w:r>
      <w:bookmarkStart w:id="0" w:name="_GoBack"/>
      <w:bookmarkEnd w:id="0"/>
    </w:p>
    <w:p w:rsidR="005C236B" w:rsidRPr="00DF30B3" w:rsidRDefault="005C236B" w:rsidP="005C236B">
      <w:pPr>
        <w:widowControl w:val="0"/>
        <w:spacing w:after="0" w:line="227" w:lineRule="exact"/>
        <w:ind w:left="360"/>
        <w:jc w:val="both"/>
        <w:rPr>
          <w:rFonts w:ascii="Times New Roman" w:hAnsi="Times New Roman"/>
          <w:spacing w:val="2"/>
          <w:sz w:val="20"/>
          <w:szCs w:val="20"/>
        </w:rPr>
      </w:pPr>
    </w:p>
    <w:p w:rsidR="00EC5F4F" w:rsidRDefault="00EC5F4F" w:rsidP="005C236B">
      <w:pPr>
        <w:widowControl w:val="0"/>
        <w:spacing w:after="0" w:line="227" w:lineRule="exact"/>
        <w:ind w:right="3743"/>
        <w:jc w:val="both"/>
        <w:rPr>
          <w:rFonts w:ascii="Times New Roman" w:hAnsi="Times New Roman"/>
          <w:b/>
          <w:bCs/>
          <w:spacing w:val="1"/>
          <w:sz w:val="20"/>
          <w:szCs w:val="20"/>
        </w:rPr>
      </w:pPr>
      <w:r w:rsidRPr="00DF30B3">
        <w:rPr>
          <w:rFonts w:ascii="Times New Roman" w:hAnsi="Times New Roman"/>
          <w:b/>
          <w:bCs/>
          <w:sz w:val="20"/>
          <w:szCs w:val="20"/>
        </w:rPr>
        <w:t>ARTICLE VIII</w:t>
      </w:r>
      <w:r w:rsidR="000C3E8A" w:rsidRPr="00DF30B3">
        <w:rPr>
          <w:rFonts w:ascii="Times New Roman" w:hAnsi="Times New Roman"/>
          <w:b/>
          <w:bCs/>
          <w:sz w:val="20"/>
          <w:szCs w:val="20"/>
        </w:rPr>
        <w:tab/>
      </w:r>
      <w:r w:rsidR="000C3E8A" w:rsidRPr="00DF30B3">
        <w:rPr>
          <w:rFonts w:ascii="Times New Roman" w:hAnsi="Times New Roman"/>
          <w:b/>
          <w:bCs/>
          <w:sz w:val="20"/>
          <w:szCs w:val="20"/>
        </w:rPr>
        <w:tab/>
      </w:r>
      <w:r w:rsidRPr="00DF30B3">
        <w:rPr>
          <w:rFonts w:ascii="Times New Roman" w:hAnsi="Times New Roman"/>
          <w:b/>
          <w:bCs/>
          <w:spacing w:val="1"/>
          <w:sz w:val="20"/>
          <w:szCs w:val="20"/>
        </w:rPr>
        <w:t>ELECTIONS</w:t>
      </w:r>
      <w:r w:rsidR="005C236B">
        <w:rPr>
          <w:rFonts w:ascii="Times New Roman" w:hAnsi="Times New Roman"/>
          <w:b/>
          <w:bCs/>
          <w:spacing w:val="1"/>
          <w:sz w:val="20"/>
          <w:szCs w:val="20"/>
        </w:rPr>
        <w:t xml:space="preserve"> OR APPOINTMENTS</w:t>
      </w:r>
    </w:p>
    <w:p w:rsidR="00004D98" w:rsidRPr="0089617A" w:rsidRDefault="00004D98" w:rsidP="005C236B">
      <w:pPr>
        <w:widowControl w:val="0"/>
        <w:spacing w:after="0" w:line="227" w:lineRule="exact"/>
        <w:ind w:right="3743"/>
        <w:jc w:val="both"/>
        <w:rPr>
          <w:rFonts w:ascii="Times New Roman" w:hAnsi="Times New Roman"/>
          <w:spacing w:val="2"/>
          <w:sz w:val="20"/>
          <w:szCs w:val="20"/>
        </w:rPr>
      </w:pPr>
    </w:p>
    <w:p w:rsidR="00EC5F4F" w:rsidRDefault="00EC5F4F" w:rsidP="005C236B">
      <w:pPr>
        <w:widowControl w:val="0"/>
        <w:spacing w:after="0"/>
        <w:ind w:left="360"/>
        <w:jc w:val="both"/>
        <w:rPr>
          <w:rFonts w:ascii="Times New Roman" w:hAnsi="Times New Roman"/>
          <w:spacing w:val="-5"/>
          <w:sz w:val="20"/>
          <w:szCs w:val="20"/>
        </w:rPr>
      </w:pPr>
      <w:r w:rsidRPr="00DF30B3">
        <w:rPr>
          <w:rFonts w:ascii="Times New Roman" w:hAnsi="Times New Roman"/>
          <w:b/>
          <w:bCs/>
          <w:spacing w:val="3"/>
          <w:sz w:val="20"/>
          <w:szCs w:val="20"/>
        </w:rPr>
        <w:t>8.1</w:t>
      </w:r>
      <w:r w:rsidR="005C236B">
        <w:rPr>
          <w:rFonts w:ascii="Times New Roman" w:hAnsi="Times New Roman"/>
          <w:spacing w:val="3"/>
          <w:sz w:val="20"/>
          <w:szCs w:val="20"/>
        </w:rPr>
        <w:t xml:space="preserve"> At least ninety</w:t>
      </w:r>
      <w:r w:rsidRPr="00DF30B3">
        <w:rPr>
          <w:rFonts w:ascii="Times New Roman" w:hAnsi="Times New Roman"/>
          <w:spacing w:val="3"/>
          <w:sz w:val="20"/>
          <w:szCs w:val="20"/>
        </w:rPr>
        <w:t xml:space="preserve"> </w:t>
      </w:r>
      <w:r w:rsidR="005C236B">
        <w:rPr>
          <w:rFonts w:ascii="Times New Roman" w:hAnsi="Times New Roman"/>
          <w:spacing w:val="3"/>
          <w:sz w:val="20"/>
          <w:szCs w:val="20"/>
        </w:rPr>
        <w:t xml:space="preserve">(90) </w:t>
      </w:r>
      <w:r w:rsidRPr="00DF30B3">
        <w:rPr>
          <w:rFonts w:ascii="Times New Roman" w:hAnsi="Times New Roman"/>
          <w:spacing w:val="3"/>
          <w:sz w:val="20"/>
          <w:szCs w:val="20"/>
        </w:rPr>
        <w:t>days</w:t>
      </w:r>
      <w:r w:rsidR="005C236B">
        <w:rPr>
          <w:rFonts w:ascii="Times New Roman" w:hAnsi="Times New Roman"/>
          <w:spacing w:val="-6"/>
          <w:sz w:val="20"/>
          <w:szCs w:val="20"/>
        </w:rPr>
        <w:t xml:space="preserve"> prior to the </w:t>
      </w:r>
      <w:r w:rsidRPr="00DF30B3">
        <w:rPr>
          <w:rFonts w:ascii="Times New Roman" w:hAnsi="Times New Roman"/>
          <w:spacing w:val="-6"/>
          <w:sz w:val="20"/>
          <w:szCs w:val="20"/>
        </w:rPr>
        <w:t>Annual Meeting</w:t>
      </w:r>
      <w:r w:rsidR="005C236B">
        <w:rPr>
          <w:rFonts w:ascii="Times New Roman" w:hAnsi="Times New Roman"/>
          <w:spacing w:val="-6"/>
          <w:sz w:val="20"/>
          <w:szCs w:val="20"/>
        </w:rPr>
        <w:t xml:space="preserve"> of Members</w:t>
      </w:r>
      <w:r w:rsidRPr="00DF30B3">
        <w:rPr>
          <w:rFonts w:ascii="Times New Roman" w:hAnsi="Times New Roman"/>
          <w:spacing w:val="-6"/>
          <w:sz w:val="20"/>
          <w:szCs w:val="20"/>
        </w:rPr>
        <w:t xml:space="preserve">, the Executive Board shall appoint a </w:t>
      </w:r>
      <w:r w:rsidR="00544502">
        <w:rPr>
          <w:rFonts w:ascii="Times New Roman" w:hAnsi="Times New Roman"/>
          <w:spacing w:val="6"/>
          <w:sz w:val="20"/>
          <w:szCs w:val="20"/>
        </w:rPr>
        <w:t>N</w:t>
      </w:r>
      <w:r w:rsidRPr="00DF30B3">
        <w:rPr>
          <w:rFonts w:ascii="Times New Roman" w:hAnsi="Times New Roman"/>
          <w:spacing w:val="6"/>
          <w:sz w:val="20"/>
          <w:szCs w:val="20"/>
        </w:rPr>
        <w:t>ominating Committee from the Board of not less than three</w:t>
      </w:r>
      <w:r w:rsidR="005C236B">
        <w:rPr>
          <w:rFonts w:ascii="Times New Roman" w:hAnsi="Times New Roman"/>
          <w:spacing w:val="6"/>
          <w:sz w:val="20"/>
          <w:szCs w:val="20"/>
        </w:rPr>
        <w:t xml:space="preserve"> (3)</w:t>
      </w:r>
      <w:r w:rsidRPr="00DF30B3">
        <w:rPr>
          <w:rFonts w:ascii="Times New Roman" w:hAnsi="Times New Roman"/>
          <w:spacing w:val="6"/>
          <w:sz w:val="20"/>
          <w:szCs w:val="20"/>
        </w:rPr>
        <w:t xml:space="preserve"> members. </w:t>
      </w:r>
      <w:r w:rsidR="005C236B">
        <w:rPr>
          <w:rFonts w:ascii="Times New Roman" w:hAnsi="Times New Roman"/>
          <w:spacing w:val="6"/>
          <w:sz w:val="20"/>
          <w:szCs w:val="20"/>
        </w:rPr>
        <w:t xml:space="preserve"> </w:t>
      </w:r>
      <w:r w:rsidRPr="00DF30B3">
        <w:rPr>
          <w:rFonts w:ascii="Times New Roman" w:hAnsi="Times New Roman"/>
          <w:spacing w:val="6"/>
          <w:sz w:val="20"/>
          <w:szCs w:val="20"/>
        </w:rPr>
        <w:t xml:space="preserve">It shall be the duty of the </w:t>
      </w:r>
      <w:r w:rsidR="005C236B">
        <w:rPr>
          <w:rFonts w:ascii="Times New Roman" w:hAnsi="Times New Roman"/>
          <w:spacing w:val="-5"/>
          <w:sz w:val="20"/>
          <w:szCs w:val="20"/>
        </w:rPr>
        <w:t>N</w:t>
      </w:r>
      <w:r w:rsidRPr="00DF30B3">
        <w:rPr>
          <w:rFonts w:ascii="Times New Roman" w:hAnsi="Times New Roman"/>
          <w:spacing w:val="-5"/>
          <w:sz w:val="20"/>
          <w:szCs w:val="20"/>
        </w:rPr>
        <w:t>ominating Committee to nominate at least one member for each vacancy for the At-Large posit</w:t>
      </w:r>
      <w:r w:rsidR="002770C8">
        <w:rPr>
          <w:rFonts w:ascii="Times New Roman" w:hAnsi="Times New Roman"/>
          <w:spacing w:val="-5"/>
          <w:sz w:val="20"/>
          <w:szCs w:val="20"/>
        </w:rPr>
        <w:t>ions on the Executive Board</w:t>
      </w:r>
      <w:r w:rsidR="008D644D">
        <w:rPr>
          <w:rFonts w:ascii="Times New Roman" w:hAnsi="Times New Roman"/>
          <w:spacing w:val="-5"/>
          <w:sz w:val="20"/>
          <w:szCs w:val="20"/>
        </w:rPr>
        <w:t>,</w:t>
      </w:r>
      <w:r w:rsidR="002770C8">
        <w:rPr>
          <w:rFonts w:ascii="Times New Roman" w:hAnsi="Times New Roman"/>
          <w:spacing w:val="-5"/>
          <w:sz w:val="20"/>
          <w:szCs w:val="20"/>
        </w:rPr>
        <w:t xml:space="preserve"> and </w:t>
      </w:r>
      <w:r w:rsidRPr="00DF30B3">
        <w:rPr>
          <w:rFonts w:ascii="Times New Roman" w:hAnsi="Times New Roman"/>
          <w:spacing w:val="-5"/>
          <w:sz w:val="20"/>
          <w:szCs w:val="20"/>
        </w:rPr>
        <w:t>to assure the nominee</w:t>
      </w:r>
      <w:r w:rsidR="005017AA">
        <w:rPr>
          <w:rFonts w:ascii="Times New Roman" w:hAnsi="Times New Roman"/>
          <w:spacing w:val="-5"/>
          <w:sz w:val="20"/>
          <w:szCs w:val="20"/>
        </w:rPr>
        <w:t>’</w:t>
      </w:r>
      <w:r w:rsidRPr="00DF30B3">
        <w:rPr>
          <w:rFonts w:ascii="Times New Roman" w:hAnsi="Times New Roman"/>
          <w:spacing w:val="-5"/>
          <w:sz w:val="20"/>
          <w:szCs w:val="20"/>
        </w:rPr>
        <w:t>s availability and willingness to serve</w:t>
      </w:r>
      <w:r w:rsidR="0089617A">
        <w:rPr>
          <w:rFonts w:ascii="Times New Roman" w:hAnsi="Times New Roman"/>
          <w:spacing w:val="-5"/>
          <w:sz w:val="20"/>
          <w:szCs w:val="20"/>
        </w:rPr>
        <w:t>.</w:t>
      </w:r>
    </w:p>
    <w:p w:rsidR="005C236B" w:rsidRPr="0089617A" w:rsidRDefault="005C236B" w:rsidP="005C236B">
      <w:pPr>
        <w:widowControl w:val="0"/>
        <w:spacing w:after="0"/>
        <w:ind w:left="360"/>
        <w:jc w:val="both"/>
        <w:rPr>
          <w:rFonts w:ascii="Times New Roman" w:hAnsi="Times New Roman"/>
          <w:spacing w:val="-5"/>
          <w:sz w:val="20"/>
          <w:szCs w:val="20"/>
        </w:rPr>
      </w:pPr>
    </w:p>
    <w:p w:rsidR="005C236B" w:rsidRPr="005C236B" w:rsidRDefault="00EC5F4F" w:rsidP="005C236B">
      <w:pPr>
        <w:widowControl w:val="0"/>
        <w:ind w:left="360"/>
        <w:jc w:val="both"/>
        <w:rPr>
          <w:rFonts w:ascii="Times New Roman" w:hAnsi="Times New Roman"/>
          <w:spacing w:val="2"/>
          <w:sz w:val="20"/>
          <w:szCs w:val="20"/>
        </w:rPr>
      </w:pPr>
      <w:r w:rsidRPr="00DF30B3">
        <w:rPr>
          <w:rFonts w:ascii="Times New Roman" w:hAnsi="Times New Roman"/>
          <w:b/>
          <w:bCs/>
          <w:sz w:val="20"/>
          <w:szCs w:val="20"/>
        </w:rPr>
        <w:t>8.2</w:t>
      </w:r>
      <w:r w:rsidRPr="00DF30B3">
        <w:rPr>
          <w:rFonts w:ascii="Times New Roman" w:hAnsi="Times New Roman"/>
          <w:sz w:val="20"/>
          <w:szCs w:val="20"/>
        </w:rPr>
        <w:t xml:space="preserve"> The election of candidates for the Executive Board shall be conducted by the Board, at least thirty</w:t>
      </w:r>
      <w:r w:rsidR="005C236B">
        <w:rPr>
          <w:rFonts w:ascii="Times New Roman" w:hAnsi="Times New Roman"/>
          <w:sz w:val="20"/>
          <w:szCs w:val="20"/>
        </w:rPr>
        <w:t xml:space="preserve"> (30)</w:t>
      </w:r>
      <w:r w:rsidRPr="00DF30B3">
        <w:rPr>
          <w:rFonts w:ascii="Times New Roman" w:hAnsi="Times New Roman"/>
          <w:sz w:val="20"/>
          <w:szCs w:val="20"/>
        </w:rPr>
        <w:t xml:space="preserve"> days </w:t>
      </w:r>
      <w:r w:rsidRPr="00DF30B3">
        <w:rPr>
          <w:rFonts w:ascii="Times New Roman" w:hAnsi="Times New Roman"/>
          <w:spacing w:val="4"/>
          <w:sz w:val="20"/>
          <w:szCs w:val="20"/>
        </w:rPr>
        <w:t>prior to the A</w:t>
      </w:r>
      <w:r w:rsidR="005C236B">
        <w:rPr>
          <w:rFonts w:ascii="Times New Roman" w:hAnsi="Times New Roman"/>
          <w:spacing w:val="4"/>
          <w:sz w:val="20"/>
          <w:szCs w:val="20"/>
        </w:rPr>
        <w:t>nnual Meeting of the NGAA-West</w:t>
      </w:r>
      <w:r w:rsidRPr="00DF30B3">
        <w:rPr>
          <w:rFonts w:ascii="Times New Roman" w:hAnsi="Times New Roman"/>
          <w:spacing w:val="4"/>
          <w:sz w:val="20"/>
          <w:szCs w:val="20"/>
        </w:rPr>
        <w:t xml:space="preserve">. </w:t>
      </w:r>
      <w:r w:rsidR="005C236B">
        <w:rPr>
          <w:rFonts w:ascii="Times New Roman" w:hAnsi="Times New Roman"/>
          <w:spacing w:val="4"/>
          <w:sz w:val="20"/>
          <w:szCs w:val="20"/>
        </w:rPr>
        <w:t xml:space="preserve"> </w:t>
      </w:r>
      <w:r w:rsidRPr="00DF30B3">
        <w:rPr>
          <w:rFonts w:ascii="Times New Roman" w:hAnsi="Times New Roman"/>
          <w:spacing w:val="4"/>
          <w:sz w:val="20"/>
          <w:szCs w:val="20"/>
        </w:rPr>
        <w:t>In addition</w:t>
      </w:r>
      <w:r w:rsidR="005017AA">
        <w:rPr>
          <w:rFonts w:ascii="Times New Roman" w:hAnsi="Times New Roman"/>
          <w:spacing w:val="4"/>
          <w:sz w:val="20"/>
          <w:szCs w:val="20"/>
        </w:rPr>
        <w:t>,</w:t>
      </w:r>
      <w:r w:rsidRPr="00DF30B3">
        <w:rPr>
          <w:rFonts w:ascii="Times New Roman" w:hAnsi="Times New Roman"/>
          <w:spacing w:val="4"/>
          <w:sz w:val="20"/>
          <w:szCs w:val="20"/>
        </w:rPr>
        <w:t xml:space="preserve"> the Executive Board shall elect the Officers</w:t>
      </w:r>
      <w:r w:rsidR="005C236B">
        <w:rPr>
          <w:rFonts w:ascii="Times New Roman" w:hAnsi="Times New Roman"/>
          <w:spacing w:val="4"/>
          <w:sz w:val="20"/>
          <w:szCs w:val="20"/>
        </w:rPr>
        <w:t xml:space="preserve"> </w:t>
      </w:r>
      <w:r w:rsidRPr="00DF30B3">
        <w:rPr>
          <w:rFonts w:ascii="Times New Roman" w:hAnsi="Times New Roman"/>
          <w:spacing w:val="2"/>
          <w:sz w:val="20"/>
          <w:szCs w:val="20"/>
        </w:rPr>
        <w:t>to serve in the coming year.</w:t>
      </w:r>
    </w:p>
    <w:p w:rsidR="00A2724B" w:rsidRPr="0089617A" w:rsidRDefault="00D00475" w:rsidP="00A2724B">
      <w:pPr>
        <w:widowControl w:val="0"/>
        <w:jc w:val="both"/>
        <w:rPr>
          <w:rFonts w:ascii="Times New Roman" w:hAnsi="Times New Roman"/>
          <w:b/>
          <w:color w:val="auto"/>
          <w:sz w:val="20"/>
          <w:szCs w:val="20"/>
        </w:rPr>
      </w:pPr>
      <w:r w:rsidRPr="00DF30B3">
        <w:rPr>
          <w:rFonts w:ascii="Times New Roman" w:hAnsi="Times New Roman"/>
          <w:b/>
          <w:color w:val="auto"/>
          <w:sz w:val="20"/>
          <w:szCs w:val="20"/>
        </w:rPr>
        <w:t xml:space="preserve">ARTICLE </w:t>
      </w:r>
      <w:r w:rsidR="005C236B">
        <w:rPr>
          <w:rFonts w:ascii="Times New Roman" w:hAnsi="Times New Roman"/>
          <w:b/>
          <w:color w:val="auto"/>
          <w:sz w:val="20"/>
          <w:szCs w:val="20"/>
        </w:rPr>
        <w:t>IX</w:t>
      </w:r>
      <w:r w:rsidRPr="00DF30B3">
        <w:rPr>
          <w:rFonts w:ascii="Times New Roman" w:hAnsi="Times New Roman"/>
          <w:b/>
          <w:color w:val="auto"/>
          <w:sz w:val="20"/>
          <w:szCs w:val="20"/>
        </w:rPr>
        <w:t xml:space="preserve"> </w:t>
      </w:r>
      <w:r w:rsidRPr="00DF30B3">
        <w:rPr>
          <w:rFonts w:ascii="Times New Roman" w:hAnsi="Times New Roman"/>
          <w:b/>
          <w:color w:val="auto"/>
          <w:sz w:val="20"/>
          <w:szCs w:val="20"/>
        </w:rPr>
        <w:tab/>
      </w:r>
      <w:r w:rsidRPr="00DF30B3">
        <w:rPr>
          <w:rFonts w:ascii="Times New Roman" w:hAnsi="Times New Roman"/>
          <w:b/>
          <w:color w:val="auto"/>
          <w:sz w:val="20"/>
          <w:szCs w:val="20"/>
        </w:rPr>
        <w:tab/>
        <w:t>DISC</w:t>
      </w:r>
      <w:r w:rsidR="008D644D">
        <w:rPr>
          <w:rFonts w:ascii="Times New Roman" w:hAnsi="Times New Roman"/>
          <w:b/>
          <w:color w:val="auto"/>
          <w:sz w:val="20"/>
          <w:szCs w:val="20"/>
        </w:rPr>
        <w:t>R</w:t>
      </w:r>
      <w:r w:rsidR="00CA41FC">
        <w:rPr>
          <w:rFonts w:ascii="Times New Roman" w:hAnsi="Times New Roman"/>
          <w:b/>
          <w:color w:val="auto"/>
          <w:sz w:val="20"/>
          <w:szCs w:val="20"/>
        </w:rPr>
        <w:t>IMINATION POLICY</w:t>
      </w:r>
    </w:p>
    <w:p w:rsidR="00004D98" w:rsidRDefault="00D00475" w:rsidP="00004D98">
      <w:pPr>
        <w:widowControl w:val="0"/>
        <w:spacing w:after="0"/>
        <w:jc w:val="both"/>
        <w:rPr>
          <w:rFonts w:ascii="Times New Roman" w:hAnsi="Times New Roman"/>
          <w:color w:val="auto"/>
          <w:sz w:val="20"/>
          <w:szCs w:val="20"/>
        </w:rPr>
      </w:pPr>
      <w:r w:rsidRPr="00DF30B3">
        <w:rPr>
          <w:rFonts w:ascii="Times New Roman" w:hAnsi="Times New Roman"/>
          <w:color w:val="auto"/>
          <w:sz w:val="20"/>
          <w:szCs w:val="20"/>
        </w:rPr>
        <w:t>The Association prohibits discrimination in all activities on the basis of race, national origin, color, creed, religion, sex, age, disability, veteran status, sexual orientation, gender identi</w:t>
      </w:r>
      <w:r w:rsidR="00004D98">
        <w:rPr>
          <w:rFonts w:ascii="Times New Roman" w:hAnsi="Times New Roman"/>
          <w:color w:val="auto"/>
          <w:sz w:val="20"/>
          <w:szCs w:val="20"/>
        </w:rPr>
        <w:t>ty or associational preference.</w:t>
      </w:r>
    </w:p>
    <w:p w:rsidR="00D00475" w:rsidRPr="00A2724B" w:rsidRDefault="00D00475" w:rsidP="00004D98">
      <w:pPr>
        <w:widowControl w:val="0"/>
        <w:spacing w:after="0"/>
        <w:jc w:val="both"/>
        <w:rPr>
          <w:rFonts w:ascii="Times New Roman" w:hAnsi="Times New Roman"/>
          <w:spacing w:val="5"/>
        </w:rPr>
      </w:pPr>
      <w:r w:rsidRPr="00DF30B3">
        <w:rPr>
          <w:rFonts w:ascii="Times New Roman" w:hAnsi="Times New Roman"/>
          <w:color w:val="auto"/>
          <w:sz w:val="20"/>
          <w:szCs w:val="20"/>
        </w:rPr>
        <w:t xml:space="preserve"> </w:t>
      </w:r>
    </w:p>
    <w:p w:rsidR="005A0686" w:rsidRDefault="00EC5F4F" w:rsidP="00004D98">
      <w:pPr>
        <w:widowControl w:val="0"/>
        <w:spacing w:after="0" w:line="227" w:lineRule="exact"/>
        <w:ind w:right="71"/>
        <w:jc w:val="both"/>
        <w:rPr>
          <w:rFonts w:ascii="Times New Roman" w:hAnsi="Times New Roman"/>
          <w:b/>
          <w:bCs/>
          <w:sz w:val="20"/>
          <w:szCs w:val="20"/>
        </w:rPr>
      </w:pPr>
      <w:r w:rsidRPr="00DF30B3">
        <w:rPr>
          <w:rFonts w:ascii="Times New Roman" w:hAnsi="Times New Roman"/>
          <w:b/>
          <w:color w:val="auto"/>
          <w:sz w:val="20"/>
          <w:szCs w:val="20"/>
        </w:rPr>
        <w:t xml:space="preserve">ARTICLE </w:t>
      </w:r>
      <w:r w:rsidR="008569BA">
        <w:rPr>
          <w:rFonts w:ascii="Times New Roman" w:hAnsi="Times New Roman"/>
          <w:b/>
          <w:color w:val="auto"/>
          <w:sz w:val="20"/>
          <w:szCs w:val="20"/>
        </w:rPr>
        <w:t>X</w:t>
      </w:r>
      <w:r w:rsidRPr="00DF30B3">
        <w:rPr>
          <w:rFonts w:ascii="Times New Roman" w:hAnsi="Times New Roman"/>
          <w:b/>
          <w:color w:val="auto"/>
          <w:sz w:val="20"/>
          <w:szCs w:val="20"/>
        </w:rPr>
        <w:tab/>
      </w:r>
      <w:r w:rsidR="000C3E8A" w:rsidRPr="00DF30B3">
        <w:rPr>
          <w:rFonts w:ascii="Times New Roman" w:hAnsi="Times New Roman"/>
          <w:b/>
          <w:sz w:val="20"/>
          <w:szCs w:val="20"/>
        </w:rPr>
        <w:tab/>
      </w:r>
      <w:r w:rsidRPr="00DF30B3">
        <w:rPr>
          <w:rFonts w:ascii="Times New Roman" w:hAnsi="Times New Roman"/>
          <w:b/>
          <w:sz w:val="20"/>
          <w:szCs w:val="20"/>
        </w:rPr>
        <w:t>AMENDMENTS</w:t>
      </w:r>
    </w:p>
    <w:p w:rsidR="00004D98" w:rsidRDefault="00004D98" w:rsidP="00004D98">
      <w:pPr>
        <w:widowControl w:val="0"/>
        <w:spacing w:after="0" w:line="227" w:lineRule="exact"/>
        <w:ind w:right="71"/>
        <w:jc w:val="both"/>
        <w:rPr>
          <w:rFonts w:ascii="Times New Roman" w:hAnsi="Times New Roman"/>
          <w:spacing w:val="6"/>
          <w:sz w:val="20"/>
          <w:szCs w:val="20"/>
        </w:rPr>
      </w:pPr>
    </w:p>
    <w:p w:rsidR="00D00475" w:rsidRPr="008569BA" w:rsidRDefault="00EC5F4F" w:rsidP="00004D98">
      <w:pPr>
        <w:widowControl w:val="0"/>
        <w:spacing w:after="0" w:line="227" w:lineRule="exact"/>
        <w:ind w:right="71"/>
        <w:jc w:val="both"/>
        <w:rPr>
          <w:rFonts w:ascii="Times New Roman" w:hAnsi="Times New Roman"/>
          <w:b/>
          <w:bCs/>
          <w:sz w:val="20"/>
          <w:szCs w:val="20"/>
        </w:rPr>
      </w:pPr>
      <w:r w:rsidRPr="00DF30B3">
        <w:rPr>
          <w:rFonts w:ascii="Times New Roman" w:hAnsi="Times New Roman"/>
          <w:spacing w:val="6"/>
          <w:sz w:val="20"/>
          <w:szCs w:val="20"/>
        </w:rPr>
        <w:t xml:space="preserve">Proposed Amendments to these </w:t>
      </w:r>
      <w:r w:rsidR="00394A5C">
        <w:rPr>
          <w:rFonts w:ascii="Times New Roman" w:hAnsi="Times New Roman"/>
          <w:spacing w:val="6"/>
          <w:sz w:val="20"/>
          <w:szCs w:val="20"/>
        </w:rPr>
        <w:t>By-Laws</w:t>
      </w:r>
      <w:r w:rsidRPr="00DF30B3">
        <w:rPr>
          <w:rFonts w:ascii="Times New Roman" w:hAnsi="Times New Roman"/>
          <w:spacing w:val="6"/>
          <w:sz w:val="20"/>
          <w:szCs w:val="20"/>
        </w:rPr>
        <w:t xml:space="preserve"> may be enacted from time</w:t>
      </w:r>
      <w:r w:rsidR="005017AA">
        <w:rPr>
          <w:rFonts w:ascii="Times New Roman" w:hAnsi="Times New Roman"/>
          <w:spacing w:val="6"/>
          <w:sz w:val="20"/>
          <w:szCs w:val="20"/>
        </w:rPr>
        <w:t>-</w:t>
      </w:r>
      <w:r w:rsidRPr="00DF30B3">
        <w:rPr>
          <w:rFonts w:ascii="Times New Roman" w:hAnsi="Times New Roman"/>
          <w:spacing w:val="6"/>
          <w:sz w:val="20"/>
          <w:szCs w:val="20"/>
        </w:rPr>
        <w:t>to</w:t>
      </w:r>
      <w:r w:rsidR="005017AA">
        <w:rPr>
          <w:rFonts w:ascii="Times New Roman" w:hAnsi="Times New Roman"/>
          <w:spacing w:val="6"/>
          <w:sz w:val="20"/>
          <w:szCs w:val="20"/>
        </w:rPr>
        <w:t>-</w:t>
      </w:r>
      <w:r w:rsidRPr="00DF30B3">
        <w:rPr>
          <w:rFonts w:ascii="Times New Roman" w:hAnsi="Times New Roman"/>
          <w:spacing w:val="6"/>
          <w:sz w:val="20"/>
          <w:szCs w:val="20"/>
        </w:rPr>
        <w:t xml:space="preserve">time at the discretion of the </w:t>
      </w:r>
      <w:r w:rsidRPr="00DF30B3">
        <w:rPr>
          <w:rFonts w:ascii="Times New Roman" w:hAnsi="Times New Roman"/>
          <w:spacing w:val="8"/>
          <w:sz w:val="20"/>
          <w:szCs w:val="20"/>
        </w:rPr>
        <w:t xml:space="preserve">Executive Board. </w:t>
      </w:r>
      <w:r w:rsidR="008569BA">
        <w:rPr>
          <w:rFonts w:ascii="Times New Roman" w:hAnsi="Times New Roman"/>
          <w:spacing w:val="8"/>
          <w:sz w:val="20"/>
          <w:szCs w:val="20"/>
        </w:rPr>
        <w:t xml:space="preserve"> </w:t>
      </w:r>
      <w:r w:rsidRPr="00DF30B3">
        <w:rPr>
          <w:rFonts w:ascii="Times New Roman" w:hAnsi="Times New Roman"/>
          <w:spacing w:val="8"/>
          <w:sz w:val="20"/>
          <w:szCs w:val="20"/>
        </w:rPr>
        <w:t xml:space="preserve">These amendments will be in force until the next annual meeting. </w:t>
      </w:r>
      <w:r w:rsidR="008569BA">
        <w:rPr>
          <w:rFonts w:ascii="Times New Roman" w:hAnsi="Times New Roman"/>
          <w:spacing w:val="8"/>
          <w:sz w:val="20"/>
          <w:szCs w:val="20"/>
        </w:rPr>
        <w:t xml:space="preserve"> </w:t>
      </w:r>
      <w:r w:rsidRPr="00DF30B3">
        <w:rPr>
          <w:rFonts w:ascii="Times New Roman" w:hAnsi="Times New Roman"/>
          <w:spacing w:val="8"/>
          <w:sz w:val="20"/>
          <w:szCs w:val="20"/>
        </w:rPr>
        <w:t xml:space="preserve">All proposed </w:t>
      </w:r>
      <w:r w:rsidRPr="00DF30B3">
        <w:rPr>
          <w:rFonts w:ascii="Times New Roman" w:hAnsi="Times New Roman"/>
          <w:spacing w:val="2"/>
          <w:sz w:val="20"/>
          <w:szCs w:val="20"/>
        </w:rPr>
        <w:t>amendments will be submit</w:t>
      </w:r>
      <w:r w:rsidR="008569BA">
        <w:rPr>
          <w:rFonts w:ascii="Times New Roman" w:hAnsi="Times New Roman"/>
          <w:spacing w:val="2"/>
          <w:sz w:val="20"/>
          <w:szCs w:val="20"/>
        </w:rPr>
        <w:t>ted to the membership through</w:t>
      </w:r>
      <w:r w:rsidR="0089617A">
        <w:rPr>
          <w:rFonts w:ascii="Times New Roman" w:hAnsi="Times New Roman"/>
          <w:spacing w:val="2"/>
          <w:sz w:val="20"/>
          <w:szCs w:val="20"/>
        </w:rPr>
        <w:t xml:space="preserve"> </w:t>
      </w:r>
      <w:r w:rsidR="008569BA">
        <w:rPr>
          <w:rFonts w:ascii="Times New Roman" w:hAnsi="Times New Roman"/>
          <w:spacing w:val="2"/>
          <w:sz w:val="20"/>
          <w:szCs w:val="20"/>
        </w:rPr>
        <w:t>the newsletter.</w:t>
      </w:r>
      <w:r w:rsidRPr="00DF30B3">
        <w:rPr>
          <w:rFonts w:ascii="Times New Roman" w:hAnsi="Times New Roman"/>
          <w:spacing w:val="2"/>
          <w:sz w:val="20"/>
          <w:szCs w:val="20"/>
        </w:rPr>
        <w:t xml:space="preserve"> </w:t>
      </w:r>
      <w:r w:rsidR="008569BA">
        <w:rPr>
          <w:rFonts w:ascii="Times New Roman" w:hAnsi="Times New Roman"/>
          <w:b/>
          <w:bCs/>
          <w:sz w:val="20"/>
          <w:szCs w:val="20"/>
        </w:rPr>
        <w:t xml:space="preserve"> </w:t>
      </w:r>
      <w:r w:rsidRPr="00DF30B3">
        <w:rPr>
          <w:rFonts w:ascii="Times New Roman" w:hAnsi="Times New Roman"/>
          <w:spacing w:val="3"/>
          <w:sz w:val="20"/>
          <w:szCs w:val="20"/>
        </w:rPr>
        <w:t>Votes on these amendments shall be returned to the Association</w:t>
      </w:r>
      <w:r w:rsidR="008569BA">
        <w:rPr>
          <w:rFonts w:ascii="Times New Roman" w:hAnsi="Times New Roman"/>
          <w:spacing w:val="3"/>
          <w:sz w:val="20"/>
          <w:szCs w:val="20"/>
        </w:rPr>
        <w:t>,</w:t>
      </w:r>
      <w:r w:rsidRPr="00DF30B3">
        <w:rPr>
          <w:rFonts w:ascii="Times New Roman" w:hAnsi="Times New Roman"/>
          <w:spacing w:val="3"/>
          <w:sz w:val="20"/>
          <w:szCs w:val="20"/>
        </w:rPr>
        <w:t xml:space="preserve"> by mail</w:t>
      </w:r>
      <w:r w:rsidR="0089617A">
        <w:rPr>
          <w:rFonts w:ascii="Times New Roman" w:hAnsi="Times New Roman"/>
          <w:spacing w:val="3"/>
          <w:sz w:val="20"/>
          <w:szCs w:val="20"/>
        </w:rPr>
        <w:t xml:space="preserve"> or by electronic means as instructed</w:t>
      </w:r>
      <w:r w:rsidR="003244A5">
        <w:rPr>
          <w:rFonts w:ascii="Times New Roman" w:hAnsi="Times New Roman"/>
          <w:spacing w:val="3"/>
          <w:sz w:val="20"/>
          <w:szCs w:val="20"/>
        </w:rPr>
        <w:t>,</w:t>
      </w:r>
      <w:r w:rsidRPr="00DF30B3">
        <w:rPr>
          <w:rFonts w:ascii="Times New Roman" w:hAnsi="Times New Roman"/>
          <w:spacing w:val="3"/>
          <w:sz w:val="20"/>
          <w:szCs w:val="20"/>
        </w:rPr>
        <w:t xml:space="preserve"> to be received prior to the date of </w:t>
      </w:r>
      <w:r w:rsidR="008569BA">
        <w:rPr>
          <w:rFonts w:ascii="Times New Roman" w:hAnsi="Times New Roman"/>
          <w:spacing w:val="-6"/>
          <w:sz w:val="20"/>
          <w:szCs w:val="20"/>
        </w:rPr>
        <w:t>the Annual Meeting.</w:t>
      </w:r>
      <w:r w:rsidR="008569BA">
        <w:rPr>
          <w:rFonts w:ascii="Times New Roman" w:hAnsi="Times New Roman"/>
          <w:b/>
          <w:bCs/>
          <w:sz w:val="20"/>
          <w:szCs w:val="20"/>
        </w:rPr>
        <w:t xml:space="preserve">  </w:t>
      </w:r>
      <w:r w:rsidRPr="00DF30B3">
        <w:rPr>
          <w:rFonts w:ascii="Times New Roman" w:hAnsi="Times New Roman"/>
          <w:spacing w:val="-6"/>
          <w:sz w:val="20"/>
          <w:szCs w:val="20"/>
        </w:rPr>
        <w:t xml:space="preserve">A sixty percent (60%) majority of those voting shall be required to amend the </w:t>
      </w:r>
      <w:r w:rsidR="00394A5C">
        <w:rPr>
          <w:rFonts w:ascii="Times New Roman" w:hAnsi="Times New Roman"/>
          <w:spacing w:val="-6"/>
          <w:sz w:val="20"/>
          <w:szCs w:val="20"/>
        </w:rPr>
        <w:t>By-Laws</w:t>
      </w:r>
      <w:r w:rsidRPr="00DF30B3">
        <w:rPr>
          <w:rFonts w:ascii="Times New Roman" w:hAnsi="Times New Roman"/>
          <w:spacing w:val="-6"/>
          <w:sz w:val="20"/>
          <w:szCs w:val="20"/>
        </w:rPr>
        <w:t>.</w:t>
      </w:r>
    </w:p>
    <w:p w:rsidR="00004D98" w:rsidRDefault="00004D98" w:rsidP="00004D98">
      <w:pPr>
        <w:widowControl w:val="0"/>
        <w:spacing w:after="0"/>
        <w:jc w:val="both"/>
        <w:rPr>
          <w:rFonts w:ascii="Times New Roman" w:hAnsi="Times New Roman"/>
          <w:b/>
          <w:bCs/>
          <w:sz w:val="20"/>
          <w:szCs w:val="20"/>
        </w:rPr>
      </w:pPr>
    </w:p>
    <w:p w:rsidR="00EC5F4F" w:rsidRDefault="008569BA" w:rsidP="00004D98">
      <w:pPr>
        <w:widowControl w:val="0"/>
        <w:spacing w:after="0"/>
        <w:jc w:val="both"/>
        <w:rPr>
          <w:rFonts w:ascii="Times New Roman" w:hAnsi="Times New Roman"/>
          <w:b/>
          <w:bCs/>
          <w:sz w:val="20"/>
          <w:szCs w:val="20"/>
        </w:rPr>
      </w:pPr>
      <w:r w:rsidRPr="008569BA">
        <w:rPr>
          <w:rFonts w:ascii="Times New Roman" w:hAnsi="Times New Roman"/>
          <w:b/>
          <w:bCs/>
          <w:sz w:val="20"/>
          <w:szCs w:val="20"/>
        </w:rPr>
        <w:t>ARTICLE XI</w:t>
      </w:r>
      <w:r>
        <w:rPr>
          <w:rFonts w:ascii="Times New Roman" w:hAnsi="Times New Roman"/>
          <w:b/>
          <w:bCs/>
          <w:sz w:val="20"/>
          <w:szCs w:val="20"/>
        </w:rPr>
        <w:tab/>
      </w:r>
      <w:r>
        <w:rPr>
          <w:rFonts w:ascii="Times New Roman" w:hAnsi="Times New Roman"/>
          <w:b/>
          <w:bCs/>
          <w:sz w:val="20"/>
          <w:szCs w:val="20"/>
        </w:rPr>
        <w:tab/>
      </w:r>
      <w:r w:rsidR="00EC5F4F" w:rsidRPr="008569BA">
        <w:rPr>
          <w:rFonts w:ascii="Times New Roman" w:hAnsi="Times New Roman"/>
          <w:b/>
          <w:bCs/>
          <w:sz w:val="20"/>
          <w:szCs w:val="20"/>
        </w:rPr>
        <w:t>ADMIN</w:t>
      </w:r>
      <w:r w:rsidR="00544502" w:rsidRPr="008569BA">
        <w:rPr>
          <w:rFonts w:ascii="Times New Roman" w:hAnsi="Times New Roman"/>
          <w:b/>
          <w:bCs/>
          <w:sz w:val="20"/>
          <w:szCs w:val="20"/>
        </w:rPr>
        <w:t>I</w:t>
      </w:r>
      <w:r w:rsidR="00EC5F4F" w:rsidRPr="008569BA">
        <w:rPr>
          <w:rFonts w:ascii="Times New Roman" w:hAnsi="Times New Roman"/>
          <w:b/>
          <w:bCs/>
          <w:sz w:val="20"/>
          <w:szCs w:val="20"/>
        </w:rPr>
        <w:t>STRATIVE POLICIES</w:t>
      </w:r>
      <w:r w:rsidR="00004D98">
        <w:rPr>
          <w:rFonts w:ascii="Times New Roman" w:hAnsi="Times New Roman"/>
          <w:b/>
          <w:bCs/>
          <w:sz w:val="20"/>
          <w:szCs w:val="20"/>
        </w:rPr>
        <w:t xml:space="preserve"> AND JOB DESCRIPTIONS</w:t>
      </w:r>
    </w:p>
    <w:p w:rsidR="00004D98" w:rsidRDefault="00004D98" w:rsidP="00004D98">
      <w:pPr>
        <w:widowControl w:val="0"/>
        <w:spacing w:after="0"/>
        <w:jc w:val="both"/>
        <w:rPr>
          <w:rFonts w:ascii="Times New Roman" w:hAnsi="Times New Roman"/>
          <w:bCs/>
          <w:sz w:val="20"/>
          <w:szCs w:val="20"/>
        </w:rPr>
      </w:pPr>
    </w:p>
    <w:p w:rsidR="0092388A" w:rsidRPr="0006624D" w:rsidRDefault="0006624D" w:rsidP="00004D98">
      <w:pPr>
        <w:widowControl w:val="0"/>
        <w:spacing w:after="0"/>
        <w:jc w:val="both"/>
        <w:rPr>
          <w:rFonts w:ascii="Times New Roman" w:hAnsi="Times New Roman"/>
          <w:bCs/>
          <w:sz w:val="20"/>
          <w:szCs w:val="20"/>
        </w:rPr>
      </w:pPr>
      <w:r w:rsidRPr="0006624D">
        <w:rPr>
          <w:rFonts w:ascii="Times New Roman" w:hAnsi="Times New Roman"/>
          <w:bCs/>
          <w:sz w:val="20"/>
          <w:szCs w:val="20"/>
        </w:rPr>
        <w:t>Administrative Policies and Job Descriptions have been established by the Executive Board to provide written guidelines for handling the affairs of the Association.  These polities will insure continuous and consistent treatment of the members in regard to their participation in NGAA-West activities.  They also provide the prospective candidates for office with information as to what is expected in fulfilling an elected or appointed office.  The complete text can be obtained by any member upon request to the Executive Board of NGAA-West.</w:t>
      </w:r>
    </w:p>
    <w:sectPr w:rsidR="0092388A" w:rsidRPr="0006624D" w:rsidSect="0099430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22B" w:rsidRDefault="0004422B" w:rsidP="00B45860">
      <w:pPr>
        <w:spacing w:after="0"/>
      </w:pPr>
      <w:r>
        <w:separator/>
      </w:r>
    </w:p>
  </w:endnote>
  <w:endnote w:type="continuationSeparator" w:id="0">
    <w:p w:rsidR="0004422B" w:rsidRDefault="0004422B" w:rsidP="00B458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altName w:val="Corbe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744720"/>
      <w:docPartObj>
        <w:docPartGallery w:val="Page Numbers (Bottom of Page)"/>
        <w:docPartUnique/>
      </w:docPartObj>
    </w:sdtPr>
    <w:sdtContent>
      <w:sdt>
        <w:sdtPr>
          <w:id w:val="565050477"/>
          <w:docPartObj>
            <w:docPartGallery w:val="Page Numbers (Top of Page)"/>
            <w:docPartUnique/>
          </w:docPartObj>
        </w:sdtPr>
        <w:sdtContent>
          <w:p w:rsidR="00947958" w:rsidRDefault="00947958">
            <w:pPr>
              <w:pStyle w:val="Footer"/>
              <w:jc w:val="center"/>
            </w:pPr>
            <w:r>
              <w:t xml:space="preserve">Page </w:t>
            </w:r>
            <w:r w:rsidR="00C3012C">
              <w:rPr>
                <w:b/>
                <w:sz w:val="24"/>
                <w:szCs w:val="24"/>
              </w:rPr>
              <w:fldChar w:fldCharType="begin"/>
            </w:r>
            <w:r>
              <w:rPr>
                <w:b/>
              </w:rPr>
              <w:instrText xml:space="preserve"> PAGE </w:instrText>
            </w:r>
            <w:r w:rsidR="00C3012C">
              <w:rPr>
                <w:b/>
                <w:sz w:val="24"/>
                <w:szCs w:val="24"/>
              </w:rPr>
              <w:fldChar w:fldCharType="separate"/>
            </w:r>
            <w:r w:rsidR="00347B72">
              <w:rPr>
                <w:b/>
                <w:noProof/>
              </w:rPr>
              <w:t>3</w:t>
            </w:r>
            <w:r w:rsidR="00C3012C">
              <w:rPr>
                <w:b/>
                <w:sz w:val="24"/>
                <w:szCs w:val="24"/>
              </w:rPr>
              <w:fldChar w:fldCharType="end"/>
            </w:r>
            <w:r>
              <w:t xml:space="preserve"> of </w:t>
            </w:r>
            <w:r w:rsidR="00C3012C">
              <w:rPr>
                <w:b/>
                <w:sz w:val="24"/>
                <w:szCs w:val="24"/>
              </w:rPr>
              <w:fldChar w:fldCharType="begin"/>
            </w:r>
            <w:r>
              <w:rPr>
                <w:b/>
              </w:rPr>
              <w:instrText xml:space="preserve"> NUMPAGES  </w:instrText>
            </w:r>
            <w:r w:rsidR="00C3012C">
              <w:rPr>
                <w:b/>
                <w:sz w:val="24"/>
                <w:szCs w:val="24"/>
              </w:rPr>
              <w:fldChar w:fldCharType="separate"/>
            </w:r>
            <w:r w:rsidR="00347B72">
              <w:rPr>
                <w:b/>
                <w:noProof/>
              </w:rPr>
              <w:t>6</w:t>
            </w:r>
            <w:r w:rsidR="00C3012C">
              <w:rPr>
                <w:b/>
                <w:sz w:val="24"/>
                <w:szCs w:val="24"/>
              </w:rPr>
              <w:fldChar w:fldCharType="end"/>
            </w:r>
          </w:p>
        </w:sdtContent>
      </w:sdt>
    </w:sdtContent>
  </w:sdt>
  <w:p w:rsidR="00F41D9E" w:rsidRDefault="00F41D9E" w:rsidP="00345BF8">
    <w:pPr>
      <w:pStyle w:val="Footer"/>
      <w:tabs>
        <w:tab w:val="left" w:pos="844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22B" w:rsidRDefault="0004422B" w:rsidP="00B45860">
      <w:pPr>
        <w:spacing w:after="0"/>
      </w:pPr>
      <w:r>
        <w:separator/>
      </w:r>
    </w:p>
  </w:footnote>
  <w:footnote w:type="continuationSeparator" w:id="0">
    <w:p w:rsidR="0004422B" w:rsidRDefault="0004422B" w:rsidP="00B458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7CC9"/>
    <w:multiLevelType w:val="multilevel"/>
    <w:tmpl w:val="B3787BF4"/>
    <w:lvl w:ilvl="0">
      <w:start w:val="6"/>
      <w:numFmt w:val="decimal"/>
      <w:lvlText w:val="%1"/>
      <w:lvlJc w:val="left"/>
      <w:pPr>
        <w:tabs>
          <w:tab w:val="num" w:pos="405"/>
        </w:tabs>
        <w:ind w:left="405" w:hanging="405"/>
      </w:pPr>
      <w:rPr>
        <w:rFonts w:hint="default"/>
      </w:rPr>
    </w:lvl>
    <w:lvl w:ilvl="1">
      <w:start w:val="5"/>
      <w:numFmt w:val="decimal"/>
      <w:lvlText w:val="%1.%2"/>
      <w:lvlJc w:val="left"/>
      <w:pPr>
        <w:tabs>
          <w:tab w:val="num" w:pos="765"/>
        </w:tabs>
        <w:ind w:left="765" w:hanging="405"/>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E8D46C6"/>
    <w:multiLevelType w:val="hybridMultilevel"/>
    <w:tmpl w:val="C9F43F0E"/>
    <w:lvl w:ilvl="0" w:tplc="04090001">
      <w:start w:val="1"/>
      <w:numFmt w:val="bullet"/>
      <w:lvlText w:val=""/>
      <w:lvlJc w:val="left"/>
      <w:pPr>
        <w:ind w:left="1295" w:hanging="360"/>
      </w:pPr>
      <w:rPr>
        <w:rFonts w:ascii="Symbol" w:hAnsi="Symbol" w:hint="default"/>
      </w:rPr>
    </w:lvl>
    <w:lvl w:ilvl="1" w:tplc="04090003" w:tentative="1">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abstractNum w:abstractNumId="2">
    <w:nsid w:val="264C70D2"/>
    <w:multiLevelType w:val="hybridMultilevel"/>
    <w:tmpl w:val="CC0C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FE5196"/>
    <w:multiLevelType w:val="hybridMultilevel"/>
    <w:tmpl w:val="7540BA6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649F6456"/>
    <w:multiLevelType w:val="hybridMultilevel"/>
    <w:tmpl w:val="046A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651F4D"/>
    <w:multiLevelType w:val="hybridMultilevel"/>
    <w:tmpl w:val="C100B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defaultTabStop w:val="720"/>
  <w:drawingGridHorizontalSpacing w:val="9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7B44C0"/>
    <w:rsid w:val="00004D98"/>
    <w:rsid w:val="00014005"/>
    <w:rsid w:val="00021A73"/>
    <w:rsid w:val="00022879"/>
    <w:rsid w:val="0004422B"/>
    <w:rsid w:val="0005410E"/>
    <w:rsid w:val="0006624D"/>
    <w:rsid w:val="000766D0"/>
    <w:rsid w:val="000767D6"/>
    <w:rsid w:val="00084A95"/>
    <w:rsid w:val="0009359D"/>
    <w:rsid w:val="00096A20"/>
    <w:rsid w:val="000A2085"/>
    <w:rsid w:val="000A7DA1"/>
    <w:rsid w:val="000C07FE"/>
    <w:rsid w:val="000C1CB4"/>
    <w:rsid w:val="000C3E8A"/>
    <w:rsid w:val="000F6F35"/>
    <w:rsid w:val="00101B37"/>
    <w:rsid w:val="00102449"/>
    <w:rsid w:val="001174BE"/>
    <w:rsid w:val="00122A9E"/>
    <w:rsid w:val="00124BB8"/>
    <w:rsid w:val="00141E21"/>
    <w:rsid w:val="00157548"/>
    <w:rsid w:val="00161BDE"/>
    <w:rsid w:val="001621CC"/>
    <w:rsid w:val="00166221"/>
    <w:rsid w:val="00172E74"/>
    <w:rsid w:val="00173EE2"/>
    <w:rsid w:val="00197BD3"/>
    <w:rsid w:val="001A501F"/>
    <w:rsid w:val="001B093B"/>
    <w:rsid w:val="001C0755"/>
    <w:rsid w:val="001C40C6"/>
    <w:rsid w:val="001D4C97"/>
    <w:rsid w:val="001F09B8"/>
    <w:rsid w:val="00200890"/>
    <w:rsid w:val="0020175A"/>
    <w:rsid w:val="0022102D"/>
    <w:rsid w:val="002307A9"/>
    <w:rsid w:val="00237139"/>
    <w:rsid w:val="002452E6"/>
    <w:rsid w:val="00245E8F"/>
    <w:rsid w:val="002472FE"/>
    <w:rsid w:val="00250FA0"/>
    <w:rsid w:val="00267DBE"/>
    <w:rsid w:val="002770C8"/>
    <w:rsid w:val="002962F4"/>
    <w:rsid w:val="002C283D"/>
    <w:rsid w:val="002D6DEF"/>
    <w:rsid w:val="002F025B"/>
    <w:rsid w:val="002F0D1F"/>
    <w:rsid w:val="00300CF7"/>
    <w:rsid w:val="003158F2"/>
    <w:rsid w:val="00323A17"/>
    <w:rsid w:val="003244A5"/>
    <w:rsid w:val="003360C1"/>
    <w:rsid w:val="003428B6"/>
    <w:rsid w:val="00344C41"/>
    <w:rsid w:val="00345BF8"/>
    <w:rsid w:val="00347B72"/>
    <w:rsid w:val="00376673"/>
    <w:rsid w:val="00376954"/>
    <w:rsid w:val="00390481"/>
    <w:rsid w:val="00393DB8"/>
    <w:rsid w:val="00394A5C"/>
    <w:rsid w:val="00395CFA"/>
    <w:rsid w:val="003B2F9A"/>
    <w:rsid w:val="003B7496"/>
    <w:rsid w:val="003C1F29"/>
    <w:rsid w:val="003C605A"/>
    <w:rsid w:val="003C6AEC"/>
    <w:rsid w:val="003D1E62"/>
    <w:rsid w:val="003D262D"/>
    <w:rsid w:val="003D59F4"/>
    <w:rsid w:val="003E312F"/>
    <w:rsid w:val="003E5BA1"/>
    <w:rsid w:val="003F180B"/>
    <w:rsid w:val="003F1AE4"/>
    <w:rsid w:val="003F27BC"/>
    <w:rsid w:val="00413E99"/>
    <w:rsid w:val="00417076"/>
    <w:rsid w:val="00425CB6"/>
    <w:rsid w:val="004338D1"/>
    <w:rsid w:val="00434983"/>
    <w:rsid w:val="00451E3A"/>
    <w:rsid w:val="004669E3"/>
    <w:rsid w:val="00466FC8"/>
    <w:rsid w:val="00485039"/>
    <w:rsid w:val="00496EAE"/>
    <w:rsid w:val="004971A8"/>
    <w:rsid w:val="004A128F"/>
    <w:rsid w:val="004B0B30"/>
    <w:rsid w:val="004B19B6"/>
    <w:rsid w:val="004F1791"/>
    <w:rsid w:val="005017AA"/>
    <w:rsid w:val="005272EB"/>
    <w:rsid w:val="0052760F"/>
    <w:rsid w:val="005328FD"/>
    <w:rsid w:val="00544502"/>
    <w:rsid w:val="00550BA5"/>
    <w:rsid w:val="00556961"/>
    <w:rsid w:val="00571C40"/>
    <w:rsid w:val="00576A27"/>
    <w:rsid w:val="00580695"/>
    <w:rsid w:val="00587F82"/>
    <w:rsid w:val="005A0686"/>
    <w:rsid w:val="005A2081"/>
    <w:rsid w:val="005A7973"/>
    <w:rsid w:val="005B73CE"/>
    <w:rsid w:val="005C236B"/>
    <w:rsid w:val="005C2F97"/>
    <w:rsid w:val="005E3435"/>
    <w:rsid w:val="005F3701"/>
    <w:rsid w:val="005F544F"/>
    <w:rsid w:val="0060648D"/>
    <w:rsid w:val="00624A53"/>
    <w:rsid w:val="00636E34"/>
    <w:rsid w:val="006657FD"/>
    <w:rsid w:val="0068146F"/>
    <w:rsid w:val="00685638"/>
    <w:rsid w:val="006935F2"/>
    <w:rsid w:val="00694236"/>
    <w:rsid w:val="006B46B3"/>
    <w:rsid w:val="006B7AFF"/>
    <w:rsid w:val="006E49ED"/>
    <w:rsid w:val="00701C07"/>
    <w:rsid w:val="007169ED"/>
    <w:rsid w:val="00725134"/>
    <w:rsid w:val="00733125"/>
    <w:rsid w:val="00752ECE"/>
    <w:rsid w:val="00766D2F"/>
    <w:rsid w:val="00766F1C"/>
    <w:rsid w:val="00776784"/>
    <w:rsid w:val="00783740"/>
    <w:rsid w:val="007A224C"/>
    <w:rsid w:val="007B44C0"/>
    <w:rsid w:val="007C202D"/>
    <w:rsid w:val="007E5C65"/>
    <w:rsid w:val="008060B6"/>
    <w:rsid w:val="008445B1"/>
    <w:rsid w:val="008535A2"/>
    <w:rsid w:val="008553CE"/>
    <w:rsid w:val="008569BA"/>
    <w:rsid w:val="008660C8"/>
    <w:rsid w:val="00871655"/>
    <w:rsid w:val="0089617A"/>
    <w:rsid w:val="008A4936"/>
    <w:rsid w:val="008C190E"/>
    <w:rsid w:val="008C30D8"/>
    <w:rsid w:val="008C634E"/>
    <w:rsid w:val="008C75C6"/>
    <w:rsid w:val="008D0219"/>
    <w:rsid w:val="008D2EB9"/>
    <w:rsid w:val="008D644D"/>
    <w:rsid w:val="008E6816"/>
    <w:rsid w:val="008F7190"/>
    <w:rsid w:val="00921A10"/>
    <w:rsid w:val="0092388A"/>
    <w:rsid w:val="00930BE3"/>
    <w:rsid w:val="009413F4"/>
    <w:rsid w:val="00947958"/>
    <w:rsid w:val="009512A2"/>
    <w:rsid w:val="009600CC"/>
    <w:rsid w:val="00966970"/>
    <w:rsid w:val="00994308"/>
    <w:rsid w:val="00995A0B"/>
    <w:rsid w:val="009B444C"/>
    <w:rsid w:val="009B4ABA"/>
    <w:rsid w:val="009C18F0"/>
    <w:rsid w:val="009E6510"/>
    <w:rsid w:val="009E6D4D"/>
    <w:rsid w:val="00A248F8"/>
    <w:rsid w:val="00A2724B"/>
    <w:rsid w:val="00A406EB"/>
    <w:rsid w:val="00A5153E"/>
    <w:rsid w:val="00A8062F"/>
    <w:rsid w:val="00A86946"/>
    <w:rsid w:val="00A901F7"/>
    <w:rsid w:val="00AB4320"/>
    <w:rsid w:val="00AC3ACF"/>
    <w:rsid w:val="00AF7055"/>
    <w:rsid w:val="00AF7E96"/>
    <w:rsid w:val="00B110C4"/>
    <w:rsid w:val="00B242F5"/>
    <w:rsid w:val="00B336E3"/>
    <w:rsid w:val="00B45860"/>
    <w:rsid w:val="00B516C0"/>
    <w:rsid w:val="00B51782"/>
    <w:rsid w:val="00B81067"/>
    <w:rsid w:val="00B822C5"/>
    <w:rsid w:val="00B8338E"/>
    <w:rsid w:val="00B95FA2"/>
    <w:rsid w:val="00BA1B85"/>
    <w:rsid w:val="00BB3C45"/>
    <w:rsid w:val="00BB4700"/>
    <w:rsid w:val="00BD534E"/>
    <w:rsid w:val="00BE56A3"/>
    <w:rsid w:val="00BF3E7D"/>
    <w:rsid w:val="00C13E34"/>
    <w:rsid w:val="00C3012C"/>
    <w:rsid w:val="00C33ED0"/>
    <w:rsid w:val="00C3691D"/>
    <w:rsid w:val="00C43EE3"/>
    <w:rsid w:val="00C637DC"/>
    <w:rsid w:val="00C81838"/>
    <w:rsid w:val="00C8298E"/>
    <w:rsid w:val="00C86C35"/>
    <w:rsid w:val="00C9053E"/>
    <w:rsid w:val="00C95651"/>
    <w:rsid w:val="00CA374F"/>
    <w:rsid w:val="00CA41FC"/>
    <w:rsid w:val="00CA7606"/>
    <w:rsid w:val="00CB1ED2"/>
    <w:rsid w:val="00CB205C"/>
    <w:rsid w:val="00CD0AA7"/>
    <w:rsid w:val="00D00475"/>
    <w:rsid w:val="00D0233C"/>
    <w:rsid w:val="00D06282"/>
    <w:rsid w:val="00D56FAD"/>
    <w:rsid w:val="00D66580"/>
    <w:rsid w:val="00D70347"/>
    <w:rsid w:val="00D84077"/>
    <w:rsid w:val="00DA5F08"/>
    <w:rsid w:val="00DB7DD9"/>
    <w:rsid w:val="00DD5EAA"/>
    <w:rsid w:val="00DE06C3"/>
    <w:rsid w:val="00DE27BD"/>
    <w:rsid w:val="00DE4371"/>
    <w:rsid w:val="00DE7F62"/>
    <w:rsid w:val="00DF30B3"/>
    <w:rsid w:val="00E03D99"/>
    <w:rsid w:val="00E12861"/>
    <w:rsid w:val="00E3504C"/>
    <w:rsid w:val="00E37E43"/>
    <w:rsid w:val="00E40BAB"/>
    <w:rsid w:val="00E424C0"/>
    <w:rsid w:val="00E51031"/>
    <w:rsid w:val="00E57042"/>
    <w:rsid w:val="00E61B38"/>
    <w:rsid w:val="00E77E8F"/>
    <w:rsid w:val="00E86BE3"/>
    <w:rsid w:val="00E900EC"/>
    <w:rsid w:val="00EA4075"/>
    <w:rsid w:val="00EB2F1B"/>
    <w:rsid w:val="00EB53F3"/>
    <w:rsid w:val="00EC3C65"/>
    <w:rsid w:val="00EC5F4F"/>
    <w:rsid w:val="00ED0E33"/>
    <w:rsid w:val="00ED4591"/>
    <w:rsid w:val="00EE7594"/>
    <w:rsid w:val="00EF1891"/>
    <w:rsid w:val="00EF2E58"/>
    <w:rsid w:val="00F30EDD"/>
    <w:rsid w:val="00F372AB"/>
    <w:rsid w:val="00F41D9E"/>
    <w:rsid w:val="00F4545E"/>
    <w:rsid w:val="00F50EF1"/>
    <w:rsid w:val="00F618C3"/>
    <w:rsid w:val="00F80E97"/>
    <w:rsid w:val="00F81DAF"/>
    <w:rsid w:val="00F86BE4"/>
    <w:rsid w:val="00F9016F"/>
    <w:rsid w:val="00FA09AB"/>
    <w:rsid w:val="00FA2F06"/>
    <w:rsid w:val="00FB3EB5"/>
    <w:rsid w:val="00FC3AD6"/>
    <w:rsid w:val="00FD63E3"/>
    <w:rsid w:val="00FE3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F4F"/>
    <w:pPr>
      <w:spacing w:after="159" w:line="240" w:lineRule="auto"/>
    </w:pPr>
    <w:rPr>
      <w:rFonts w:ascii="Franklin Gothic Book" w:eastAsia="Times New Roman" w:hAnsi="Franklin Gothic Book"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C3C65"/>
    <w:pPr>
      <w:spacing w:after="0"/>
    </w:pPr>
    <w:rPr>
      <w:rFonts w:ascii="Times New Roman" w:eastAsiaTheme="majorEastAsia" w:hAnsi="Times New Roman" w:cstheme="majorBidi"/>
      <w:sz w:val="20"/>
      <w:szCs w:val="20"/>
    </w:rPr>
  </w:style>
  <w:style w:type="paragraph" w:styleId="EnvelopeAddress">
    <w:name w:val="envelope address"/>
    <w:basedOn w:val="Normal"/>
    <w:uiPriority w:val="99"/>
    <w:semiHidden/>
    <w:unhideWhenUsed/>
    <w:rsid w:val="00EC3C65"/>
    <w:pPr>
      <w:framePr w:w="7920" w:h="1980" w:hRule="exact" w:hSpace="180" w:wrap="auto" w:hAnchor="page" w:xAlign="center" w:yAlign="bottom"/>
      <w:spacing w:after="0"/>
      <w:ind w:left="2880"/>
    </w:pPr>
    <w:rPr>
      <w:rFonts w:ascii="Times New Roman" w:eastAsiaTheme="majorEastAsia" w:hAnsi="Times New Roman" w:cstheme="majorBidi"/>
      <w:sz w:val="32"/>
      <w:szCs w:val="24"/>
    </w:rPr>
  </w:style>
  <w:style w:type="paragraph" w:customStyle="1" w:styleId="Style1">
    <w:name w:val="Style 1"/>
    <w:basedOn w:val="Normal"/>
    <w:rsid w:val="00EC5F4F"/>
    <w:pPr>
      <w:spacing w:after="0" w:line="227" w:lineRule="exact"/>
      <w:jc w:val="both"/>
    </w:pPr>
    <w:rPr>
      <w:rFonts w:ascii="Times New Roman" w:hAnsi="Times New Roman"/>
      <w:sz w:val="24"/>
      <w:szCs w:val="24"/>
    </w:rPr>
  </w:style>
  <w:style w:type="paragraph" w:customStyle="1" w:styleId="Style2">
    <w:name w:val="Style 2"/>
    <w:basedOn w:val="Normal"/>
    <w:rsid w:val="00EC5F4F"/>
    <w:pPr>
      <w:spacing w:after="0"/>
    </w:pPr>
    <w:rPr>
      <w:rFonts w:ascii="Times New Roman" w:hAnsi="Times New Roman"/>
      <w:sz w:val="24"/>
      <w:szCs w:val="24"/>
    </w:rPr>
  </w:style>
  <w:style w:type="paragraph" w:customStyle="1" w:styleId="style10">
    <w:name w:val="style1"/>
    <w:basedOn w:val="Normal"/>
    <w:rsid w:val="00C95651"/>
    <w:pPr>
      <w:spacing w:before="100" w:beforeAutospacing="1" w:after="100" w:afterAutospacing="1"/>
    </w:pPr>
    <w:rPr>
      <w:rFonts w:ascii="Times New Roman" w:hAnsi="Times New Roman"/>
      <w:color w:val="auto"/>
      <w:kern w:val="0"/>
      <w:sz w:val="24"/>
      <w:szCs w:val="24"/>
    </w:rPr>
  </w:style>
  <w:style w:type="character" w:styleId="Emphasis">
    <w:name w:val="Emphasis"/>
    <w:basedOn w:val="DefaultParagraphFont"/>
    <w:uiPriority w:val="20"/>
    <w:qFormat/>
    <w:rsid w:val="00E12861"/>
    <w:rPr>
      <w:i/>
      <w:iCs/>
    </w:rPr>
  </w:style>
  <w:style w:type="paragraph" w:styleId="ListParagraph">
    <w:name w:val="List Paragraph"/>
    <w:basedOn w:val="Normal"/>
    <w:uiPriority w:val="34"/>
    <w:qFormat/>
    <w:rsid w:val="008660C8"/>
    <w:pPr>
      <w:ind w:left="720"/>
      <w:contextualSpacing/>
    </w:pPr>
  </w:style>
  <w:style w:type="paragraph" w:styleId="BalloonText">
    <w:name w:val="Balloon Text"/>
    <w:basedOn w:val="Normal"/>
    <w:link w:val="BalloonTextChar"/>
    <w:uiPriority w:val="99"/>
    <w:semiHidden/>
    <w:unhideWhenUsed/>
    <w:rsid w:val="009413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3F4"/>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B45860"/>
    <w:pPr>
      <w:tabs>
        <w:tab w:val="center" w:pos="4680"/>
        <w:tab w:val="right" w:pos="9360"/>
      </w:tabs>
      <w:spacing w:after="0"/>
    </w:pPr>
  </w:style>
  <w:style w:type="character" w:customStyle="1" w:styleId="HeaderChar">
    <w:name w:val="Header Char"/>
    <w:basedOn w:val="DefaultParagraphFont"/>
    <w:link w:val="Header"/>
    <w:uiPriority w:val="99"/>
    <w:rsid w:val="00B45860"/>
    <w:rPr>
      <w:rFonts w:ascii="Franklin Gothic Book" w:eastAsia="Times New Roman" w:hAnsi="Franklin Gothic Book" w:cs="Times New Roman"/>
      <w:color w:val="000000"/>
      <w:kern w:val="28"/>
      <w:sz w:val="18"/>
      <w:szCs w:val="18"/>
    </w:rPr>
  </w:style>
  <w:style w:type="paragraph" w:styleId="Footer">
    <w:name w:val="footer"/>
    <w:basedOn w:val="Normal"/>
    <w:link w:val="FooterChar"/>
    <w:uiPriority w:val="99"/>
    <w:unhideWhenUsed/>
    <w:rsid w:val="00B45860"/>
    <w:pPr>
      <w:tabs>
        <w:tab w:val="center" w:pos="4680"/>
        <w:tab w:val="right" w:pos="9360"/>
      </w:tabs>
      <w:spacing w:after="0"/>
    </w:pPr>
  </w:style>
  <w:style w:type="character" w:customStyle="1" w:styleId="FooterChar">
    <w:name w:val="Footer Char"/>
    <w:basedOn w:val="DefaultParagraphFont"/>
    <w:link w:val="Footer"/>
    <w:uiPriority w:val="99"/>
    <w:rsid w:val="00B45860"/>
    <w:rPr>
      <w:rFonts w:ascii="Franklin Gothic Book" w:eastAsia="Times New Roman" w:hAnsi="Franklin Gothic Book" w:cs="Times New Roman"/>
      <w:color w:val="000000"/>
      <w:kern w:val="28"/>
      <w:sz w:val="18"/>
      <w:szCs w:val="18"/>
    </w:rPr>
  </w:style>
  <w:style w:type="paragraph" w:styleId="NoSpacing">
    <w:name w:val="No Spacing"/>
    <w:uiPriority w:val="1"/>
    <w:qFormat/>
    <w:rsid w:val="00930BE3"/>
    <w:pPr>
      <w:spacing w:after="0" w:line="240" w:lineRule="auto"/>
    </w:pPr>
  </w:style>
</w:styles>
</file>

<file path=word/webSettings.xml><?xml version="1.0" encoding="utf-8"?>
<w:webSettings xmlns:r="http://schemas.openxmlformats.org/officeDocument/2006/relationships" xmlns:w="http://schemas.openxmlformats.org/wordprocessingml/2006/main">
  <w:divs>
    <w:div w:id="54352275">
      <w:bodyDiv w:val="1"/>
      <w:marLeft w:val="0"/>
      <w:marRight w:val="0"/>
      <w:marTop w:val="0"/>
      <w:marBottom w:val="0"/>
      <w:divBdr>
        <w:top w:val="none" w:sz="0" w:space="0" w:color="auto"/>
        <w:left w:val="none" w:sz="0" w:space="0" w:color="auto"/>
        <w:bottom w:val="none" w:sz="0" w:space="0" w:color="auto"/>
        <w:right w:val="none" w:sz="0" w:space="0" w:color="auto"/>
      </w:divBdr>
      <w:divsChild>
        <w:div w:id="353310011">
          <w:marLeft w:val="0"/>
          <w:marRight w:val="0"/>
          <w:marTop w:val="0"/>
          <w:marBottom w:val="0"/>
          <w:divBdr>
            <w:top w:val="none" w:sz="0" w:space="0" w:color="auto"/>
            <w:left w:val="none" w:sz="0" w:space="0" w:color="auto"/>
            <w:bottom w:val="none" w:sz="0" w:space="0" w:color="auto"/>
            <w:right w:val="none" w:sz="0" w:space="0" w:color="auto"/>
          </w:divBdr>
          <w:divsChild>
            <w:div w:id="44179392">
              <w:marLeft w:val="0"/>
              <w:marRight w:val="0"/>
              <w:marTop w:val="0"/>
              <w:marBottom w:val="0"/>
              <w:divBdr>
                <w:top w:val="none" w:sz="0" w:space="0" w:color="auto"/>
                <w:left w:val="none" w:sz="0" w:space="0" w:color="auto"/>
                <w:bottom w:val="none" w:sz="0" w:space="0" w:color="auto"/>
                <w:right w:val="none" w:sz="0" w:space="0" w:color="auto"/>
              </w:divBdr>
              <w:divsChild>
                <w:div w:id="890188860">
                  <w:blockQuote w:val="1"/>
                  <w:marLeft w:val="63"/>
                  <w:marRight w:val="720"/>
                  <w:marTop w:val="100"/>
                  <w:marBottom w:val="100"/>
                  <w:divBdr>
                    <w:top w:val="none" w:sz="0" w:space="0" w:color="auto"/>
                    <w:left w:val="single" w:sz="12" w:space="3" w:color="0000FF"/>
                    <w:bottom w:val="none" w:sz="0" w:space="0" w:color="auto"/>
                    <w:right w:val="none" w:sz="0" w:space="0" w:color="auto"/>
                  </w:divBdr>
                </w:div>
              </w:divsChild>
            </w:div>
          </w:divsChild>
        </w:div>
      </w:divsChild>
    </w:div>
    <w:div w:id="87504862">
      <w:bodyDiv w:val="1"/>
      <w:marLeft w:val="0"/>
      <w:marRight w:val="0"/>
      <w:marTop w:val="0"/>
      <w:marBottom w:val="0"/>
      <w:divBdr>
        <w:top w:val="none" w:sz="0" w:space="0" w:color="auto"/>
        <w:left w:val="none" w:sz="0" w:space="0" w:color="auto"/>
        <w:bottom w:val="none" w:sz="0" w:space="0" w:color="auto"/>
        <w:right w:val="none" w:sz="0" w:space="0" w:color="auto"/>
      </w:divBdr>
    </w:div>
    <w:div w:id="449973655">
      <w:bodyDiv w:val="1"/>
      <w:marLeft w:val="0"/>
      <w:marRight w:val="0"/>
      <w:marTop w:val="0"/>
      <w:marBottom w:val="0"/>
      <w:divBdr>
        <w:top w:val="none" w:sz="0" w:space="0" w:color="auto"/>
        <w:left w:val="none" w:sz="0" w:space="0" w:color="auto"/>
        <w:bottom w:val="none" w:sz="0" w:space="0" w:color="auto"/>
        <w:right w:val="none" w:sz="0" w:space="0" w:color="auto"/>
      </w:divBdr>
    </w:div>
    <w:div w:id="571504196">
      <w:bodyDiv w:val="1"/>
      <w:marLeft w:val="0"/>
      <w:marRight w:val="0"/>
      <w:marTop w:val="0"/>
      <w:marBottom w:val="0"/>
      <w:divBdr>
        <w:top w:val="none" w:sz="0" w:space="0" w:color="auto"/>
        <w:left w:val="none" w:sz="0" w:space="0" w:color="auto"/>
        <w:bottom w:val="none" w:sz="0" w:space="0" w:color="auto"/>
        <w:right w:val="none" w:sz="0" w:space="0" w:color="auto"/>
      </w:divBdr>
      <w:divsChild>
        <w:div w:id="1692605760">
          <w:marLeft w:val="0"/>
          <w:marRight w:val="0"/>
          <w:marTop w:val="0"/>
          <w:marBottom w:val="0"/>
          <w:divBdr>
            <w:top w:val="none" w:sz="0" w:space="0" w:color="auto"/>
            <w:left w:val="none" w:sz="0" w:space="0" w:color="auto"/>
            <w:bottom w:val="none" w:sz="0" w:space="0" w:color="auto"/>
            <w:right w:val="none" w:sz="0" w:space="0" w:color="auto"/>
          </w:divBdr>
          <w:divsChild>
            <w:div w:id="1692417201">
              <w:marLeft w:val="0"/>
              <w:marRight w:val="0"/>
              <w:marTop w:val="0"/>
              <w:marBottom w:val="0"/>
              <w:divBdr>
                <w:top w:val="none" w:sz="0" w:space="0" w:color="auto"/>
                <w:left w:val="none" w:sz="0" w:space="0" w:color="auto"/>
                <w:bottom w:val="none" w:sz="0" w:space="0" w:color="auto"/>
                <w:right w:val="none" w:sz="0" w:space="0" w:color="auto"/>
              </w:divBdr>
              <w:divsChild>
                <w:div w:id="12145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7132">
      <w:bodyDiv w:val="1"/>
      <w:marLeft w:val="0"/>
      <w:marRight w:val="0"/>
      <w:marTop w:val="0"/>
      <w:marBottom w:val="0"/>
      <w:divBdr>
        <w:top w:val="none" w:sz="0" w:space="0" w:color="auto"/>
        <w:left w:val="none" w:sz="0" w:space="0" w:color="auto"/>
        <w:bottom w:val="none" w:sz="0" w:space="0" w:color="auto"/>
        <w:right w:val="none" w:sz="0" w:space="0" w:color="auto"/>
      </w:divBdr>
      <w:divsChild>
        <w:div w:id="607196536">
          <w:blockQuote w:val="1"/>
          <w:marLeft w:val="0"/>
          <w:marRight w:val="720"/>
          <w:marTop w:val="100"/>
          <w:marBottom w:val="100"/>
          <w:divBdr>
            <w:top w:val="none" w:sz="0" w:space="0" w:color="auto"/>
            <w:left w:val="single" w:sz="12" w:space="3" w:color="0000FF"/>
            <w:bottom w:val="none" w:sz="0" w:space="0" w:color="auto"/>
            <w:right w:val="none" w:sz="0" w:space="0" w:color="auto"/>
          </w:divBdr>
          <w:divsChild>
            <w:div w:id="520700673">
              <w:marLeft w:val="0"/>
              <w:marRight w:val="0"/>
              <w:marTop w:val="0"/>
              <w:marBottom w:val="0"/>
              <w:divBdr>
                <w:top w:val="none" w:sz="0" w:space="0" w:color="auto"/>
                <w:left w:val="none" w:sz="0" w:space="0" w:color="auto"/>
                <w:bottom w:val="none" w:sz="0" w:space="0" w:color="auto"/>
                <w:right w:val="none" w:sz="0" w:space="0" w:color="auto"/>
              </w:divBdr>
              <w:divsChild>
                <w:div w:id="4786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96078">
      <w:bodyDiv w:val="1"/>
      <w:marLeft w:val="0"/>
      <w:marRight w:val="0"/>
      <w:marTop w:val="0"/>
      <w:marBottom w:val="0"/>
      <w:divBdr>
        <w:top w:val="none" w:sz="0" w:space="0" w:color="auto"/>
        <w:left w:val="none" w:sz="0" w:space="0" w:color="auto"/>
        <w:bottom w:val="none" w:sz="0" w:space="0" w:color="auto"/>
        <w:right w:val="none" w:sz="0" w:space="0" w:color="auto"/>
      </w:divBdr>
      <w:divsChild>
        <w:div w:id="363016337">
          <w:marLeft w:val="0"/>
          <w:marRight w:val="0"/>
          <w:marTop w:val="0"/>
          <w:marBottom w:val="0"/>
          <w:divBdr>
            <w:top w:val="none" w:sz="0" w:space="0" w:color="auto"/>
            <w:left w:val="none" w:sz="0" w:space="0" w:color="auto"/>
            <w:bottom w:val="none" w:sz="0" w:space="0" w:color="auto"/>
            <w:right w:val="none" w:sz="0" w:space="0" w:color="auto"/>
          </w:divBdr>
        </w:div>
      </w:divsChild>
    </w:div>
    <w:div w:id="1158569979">
      <w:bodyDiv w:val="1"/>
      <w:marLeft w:val="0"/>
      <w:marRight w:val="0"/>
      <w:marTop w:val="0"/>
      <w:marBottom w:val="0"/>
      <w:divBdr>
        <w:top w:val="none" w:sz="0" w:space="0" w:color="auto"/>
        <w:left w:val="none" w:sz="0" w:space="0" w:color="auto"/>
        <w:bottom w:val="none" w:sz="0" w:space="0" w:color="auto"/>
        <w:right w:val="none" w:sz="0" w:space="0" w:color="auto"/>
      </w:divBdr>
      <w:divsChild>
        <w:div w:id="861865262">
          <w:marLeft w:val="0"/>
          <w:marRight w:val="0"/>
          <w:marTop w:val="0"/>
          <w:marBottom w:val="0"/>
          <w:divBdr>
            <w:top w:val="none" w:sz="0" w:space="0" w:color="auto"/>
            <w:left w:val="none" w:sz="0" w:space="0" w:color="auto"/>
            <w:bottom w:val="none" w:sz="0" w:space="0" w:color="auto"/>
            <w:right w:val="none" w:sz="0" w:space="0" w:color="auto"/>
          </w:divBdr>
          <w:divsChild>
            <w:div w:id="1769546719">
              <w:marLeft w:val="0"/>
              <w:marRight w:val="0"/>
              <w:marTop w:val="0"/>
              <w:marBottom w:val="0"/>
              <w:divBdr>
                <w:top w:val="none" w:sz="0" w:space="0" w:color="auto"/>
                <w:left w:val="none" w:sz="0" w:space="0" w:color="auto"/>
                <w:bottom w:val="none" w:sz="0" w:space="0" w:color="auto"/>
                <w:right w:val="none" w:sz="0" w:space="0" w:color="auto"/>
              </w:divBdr>
              <w:divsChild>
                <w:div w:id="10879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16294">
      <w:bodyDiv w:val="1"/>
      <w:marLeft w:val="0"/>
      <w:marRight w:val="0"/>
      <w:marTop w:val="0"/>
      <w:marBottom w:val="0"/>
      <w:divBdr>
        <w:top w:val="none" w:sz="0" w:space="0" w:color="auto"/>
        <w:left w:val="none" w:sz="0" w:space="0" w:color="auto"/>
        <w:bottom w:val="none" w:sz="0" w:space="0" w:color="auto"/>
        <w:right w:val="none" w:sz="0" w:space="0" w:color="auto"/>
      </w:divBdr>
      <w:divsChild>
        <w:div w:id="521894886">
          <w:marLeft w:val="0"/>
          <w:marRight w:val="0"/>
          <w:marTop w:val="0"/>
          <w:marBottom w:val="0"/>
          <w:divBdr>
            <w:top w:val="none" w:sz="0" w:space="0" w:color="auto"/>
            <w:left w:val="none" w:sz="0" w:space="0" w:color="auto"/>
            <w:bottom w:val="none" w:sz="0" w:space="0" w:color="auto"/>
            <w:right w:val="none" w:sz="0" w:space="0" w:color="auto"/>
          </w:divBdr>
          <w:divsChild>
            <w:div w:id="1406102666">
              <w:marLeft w:val="0"/>
              <w:marRight w:val="0"/>
              <w:marTop w:val="0"/>
              <w:marBottom w:val="0"/>
              <w:divBdr>
                <w:top w:val="none" w:sz="0" w:space="0" w:color="auto"/>
                <w:left w:val="none" w:sz="0" w:space="0" w:color="auto"/>
                <w:bottom w:val="none" w:sz="0" w:space="0" w:color="auto"/>
                <w:right w:val="none" w:sz="0" w:space="0" w:color="auto"/>
              </w:divBdr>
              <w:divsChild>
                <w:div w:id="803158502">
                  <w:blockQuote w:val="1"/>
                  <w:marLeft w:val="63"/>
                  <w:marRight w:val="720"/>
                  <w:marTop w:val="100"/>
                  <w:marBottom w:val="100"/>
                  <w:divBdr>
                    <w:top w:val="none" w:sz="0" w:space="0" w:color="auto"/>
                    <w:left w:val="single" w:sz="12" w:space="3" w:color="0000FF"/>
                    <w:bottom w:val="none" w:sz="0" w:space="0" w:color="auto"/>
                    <w:right w:val="none" w:sz="0" w:space="0" w:color="auto"/>
                  </w:divBdr>
                </w:div>
              </w:divsChild>
            </w:div>
          </w:divsChild>
        </w:div>
      </w:divsChild>
    </w:div>
    <w:div w:id="1582641541">
      <w:bodyDiv w:val="1"/>
      <w:marLeft w:val="0"/>
      <w:marRight w:val="0"/>
      <w:marTop w:val="0"/>
      <w:marBottom w:val="0"/>
      <w:divBdr>
        <w:top w:val="none" w:sz="0" w:space="0" w:color="auto"/>
        <w:left w:val="none" w:sz="0" w:space="0" w:color="auto"/>
        <w:bottom w:val="none" w:sz="0" w:space="0" w:color="auto"/>
        <w:right w:val="none" w:sz="0" w:space="0" w:color="auto"/>
      </w:divBdr>
      <w:divsChild>
        <w:div w:id="177040731">
          <w:marLeft w:val="0"/>
          <w:marRight w:val="0"/>
          <w:marTop w:val="0"/>
          <w:marBottom w:val="0"/>
          <w:divBdr>
            <w:top w:val="none" w:sz="0" w:space="0" w:color="auto"/>
            <w:left w:val="none" w:sz="0" w:space="0" w:color="auto"/>
            <w:bottom w:val="none" w:sz="0" w:space="0" w:color="auto"/>
            <w:right w:val="none" w:sz="0" w:space="0" w:color="auto"/>
          </w:divBdr>
          <w:divsChild>
            <w:div w:id="2101756719">
              <w:marLeft w:val="0"/>
              <w:marRight w:val="0"/>
              <w:marTop w:val="0"/>
              <w:marBottom w:val="0"/>
              <w:divBdr>
                <w:top w:val="none" w:sz="0" w:space="0" w:color="auto"/>
                <w:left w:val="none" w:sz="0" w:space="0" w:color="auto"/>
                <w:bottom w:val="none" w:sz="0" w:space="0" w:color="auto"/>
                <w:right w:val="none" w:sz="0" w:space="0" w:color="auto"/>
              </w:divBdr>
              <w:divsChild>
                <w:div w:id="1595893967">
                  <w:blockQuote w:val="1"/>
                  <w:marLeft w:val="63"/>
                  <w:marRight w:val="720"/>
                  <w:marTop w:val="100"/>
                  <w:marBottom w:val="100"/>
                  <w:divBdr>
                    <w:top w:val="none" w:sz="0" w:space="0" w:color="auto"/>
                    <w:left w:val="single" w:sz="12" w:space="3" w:color="0000FF"/>
                    <w:bottom w:val="none" w:sz="0" w:space="0" w:color="auto"/>
                    <w:right w:val="none" w:sz="0" w:space="0" w:color="auto"/>
                  </w:divBdr>
                </w:div>
              </w:divsChild>
            </w:div>
          </w:divsChild>
        </w:div>
      </w:divsChild>
    </w:div>
    <w:div w:id="1814054821">
      <w:bodyDiv w:val="1"/>
      <w:marLeft w:val="0"/>
      <w:marRight w:val="0"/>
      <w:marTop w:val="0"/>
      <w:marBottom w:val="0"/>
      <w:divBdr>
        <w:top w:val="none" w:sz="0" w:space="0" w:color="auto"/>
        <w:left w:val="none" w:sz="0" w:space="0" w:color="auto"/>
        <w:bottom w:val="none" w:sz="0" w:space="0" w:color="auto"/>
        <w:right w:val="none" w:sz="0" w:space="0" w:color="auto"/>
      </w:divBdr>
      <w:divsChild>
        <w:div w:id="1308704358">
          <w:marLeft w:val="0"/>
          <w:marRight w:val="0"/>
          <w:marTop w:val="0"/>
          <w:marBottom w:val="0"/>
          <w:divBdr>
            <w:top w:val="none" w:sz="0" w:space="0" w:color="auto"/>
            <w:left w:val="none" w:sz="0" w:space="0" w:color="auto"/>
            <w:bottom w:val="none" w:sz="0" w:space="0" w:color="auto"/>
            <w:right w:val="none" w:sz="0" w:space="0" w:color="auto"/>
          </w:divBdr>
          <w:divsChild>
            <w:div w:id="583342274">
              <w:marLeft w:val="0"/>
              <w:marRight w:val="0"/>
              <w:marTop w:val="0"/>
              <w:marBottom w:val="0"/>
              <w:divBdr>
                <w:top w:val="none" w:sz="0" w:space="0" w:color="auto"/>
                <w:left w:val="none" w:sz="0" w:space="0" w:color="auto"/>
                <w:bottom w:val="none" w:sz="0" w:space="0" w:color="auto"/>
                <w:right w:val="none" w:sz="0" w:space="0" w:color="auto"/>
              </w:divBdr>
              <w:divsChild>
                <w:div w:id="1989285490">
                  <w:blockQuote w:val="1"/>
                  <w:marLeft w:val="63"/>
                  <w:marRight w:val="720"/>
                  <w:marTop w:val="100"/>
                  <w:marBottom w:val="100"/>
                  <w:divBdr>
                    <w:top w:val="none" w:sz="0" w:space="0" w:color="auto"/>
                    <w:left w:val="single" w:sz="12" w:space="3" w:color="0000FF"/>
                    <w:bottom w:val="none" w:sz="0" w:space="0" w:color="auto"/>
                    <w:right w:val="none" w:sz="0" w:space="0" w:color="auto"/>
                  </w:divBdr>
                </w:div>
              </w:divsChild>
            </w:div>
          </w:divsChild>
        </w:div>
      </w:divsChild>
    </w:div>
    <w:div w:id="2009207623">
      <w:bodyDiv w:val="1"/>
      <w:marLeft w:val="0"/>
      <w:marRight w:val="0"/>
      <w:marTop w:val="0"/>
      <w:marBottom w:val="0"/>
      <w:divBdr>
        <w:top w:val="none" w:sz="0" w:space="0" w:color="auto"/>
        <w:left w:val="none" w:sz="0" w:space="0" w:color="auto"/>
        <w:bottom w:val="none" w:sz="0" w:space="0" w:color="auto"/>
        <w:right w:val="none" w:sz="0" w:space="0" w:color="auto"/>
      </w:divBdr>
      <w:divsChild>
        <w:div w:id="263345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AC151-189C-4441-A503-6E1FE695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Frank</cp:lastModifiedBy>
  <cp:revision>10</cp:revision>
  <cp:lastPrinted>2016-03-07T17:03:00Z</cp:lastPrinted>
  <dcterms:created xsi:type="dcterms:W3CDTF">2016-03-08T02:08:00Z</dcterms:created>
  <dcterms:modified xsi:type="dcterms:W3CDTF">2016-10-03T01:09:00Z</dcterms:modified>
</cp:coreProperties>
</file>